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AB12" w14:textId="1F3EBED8" w:rsidR="00AD18B3" w:rsidRPr="00344E58" w:rsidRDefault="0042171A" w:rsidP="002624A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Wzór umowy</w:t>
      </w:r>
    </w:p>
    <w:p w14:paraId="6BC3160C" w14:textId="525E0138" w:rsidR="00E26728" w:rsidRPr="00344E58" w:rsidRDefault="002624A2" w:rsidP="00F1112C">
      <w:pPr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W dniu .............. 202..... roku </w:t>
      </w:r>
      <w:r w:rsidR="00E26728" w:rsidRPr="00344E58">
        <w:rPr>
          <w:rFonts w:ascii="Times New Roman" w:hAnsi="Times New Roman" w:cs="Times New Roman"/>
        </w:rPr>
        <w:t>pomiędzy Gminą Miasto Rzeszów, 35-064 Rzeszów ul. Rynek 1, NIP: 813-000-86-13 – Rzeszowski Ośrodek Sportu i Rekreacji, 35-010 Rzeszów ul. Ks. Jałowego 23a, reprezentowaną przez:</w:t>
      </w:r>
    </w:p>
    <w:p w14:paraId="354D854C" w14:textId="5689F7E0" w:rsidR="00E26728" w:rsidRPr="00344E58" w:rsidRDefault="00E26728" w:rsidP="00F1112C">
      <w:pPr>
        <w:jc w:val="both"/>
        <w:rPr>
          <w:rFonts w:ascii="Times New Roman" w:hAnsi="Times New Roman" w:cs="Times New Roman"/>
          <w:b/>
          <w:bCs/>
        </w:rPr>
      </w:pPr>
      <w:r w:rsidRPr="00344E58">
        <w:rPr>
          <w:rFonts w:ascii="Times New Roman" w:hAnsi="Times New Roman" w:cs="Times New Roman"/>
        </w:rPr>
        <w:t xml:space="preserve"> Pana Adriana Rudawskiego – Dyrektora Rzeszowskiego Ośrodka Sportu i Rekreacji, działającego na podstawie </w:t>
      </w:r>
      <w:r w:rsidR="00DA34FC" w:rsidRPr="00344E58">
        <w:rPr>
          <w:rFonts w:ascii="Times New Roman" w:hAnsi="Times New Roman" w:cs="Times New Roman"/>
        </w:rPr>
        <w:t xml:space="preserve">odrębnego </w:t>
      </w:r>
      <w:r w:rsidRPr="00344E58">
        <w:rPr>
          <w:rFonts w:ascii="Times New Roman" w:hAnsi="Times New Roman" w:cs="Times New Roman"/>
          <w:color w:val="000000" w:themeColor="text1"/>
        </w:rPr>
        <w:t xml:space="preserve">pełnomocnictwa </w:t>
      </w:r>
      <w:r w:rsidR="0047471E" w:rsidRPr="00344E58">
        <w:rPr>
          <w:rFonts w:ascii="Times New Roman" w:hAnsi="Times New Roman" w:cs="Times New Roman"/>
          <w:color w:val="000000" w:themeColor="text1"/>
        </w:rPr>
        <w:t xml:space="preserve">Prezydenta Miasta Rzeszowa </w:t>
      </w:r>
      <w:r w:rsidRPr="00344E58">
        <w:rPr>
          <w:rFonts w:ascii="Times New Roman" w:hAnsi="Times New Roman" w:cs="Times New Roman"/>
          <w:color w:val="000000" w:themeColor="text1"/>
        </w:rPr>
        <w:t xml:space="preserve">z dnia …., znak </w:t>
      </w:r>
      <w:r w:rsidRPr="00344E58">
        <w:rPr>
          <w:rFonts w:ascii="Times New Roman" w:hAnsi="Times New Roman" w:cs="Times New Roman"/>
        </w:rPr>
        <w:t xml:space="preserve">…………, zwanym w dalszej części </w:t>
      </w:r>
      <w:r w:rsidRPr="00344E58">
        <w:rPr>
          <w:rFonts w:ascii="Times New Roman" w:hAnsi="Times New Roman" w:cs="Times New Roman"/>
          <w:b/>
          <w:bCs/>
        </w:rPr>
        <w:t>Organizatorem</w:t>
      </w:r>
    </w:p>
    <w:p w14:paraId="6ABEF4E1" w14:textId="64B58E4E" w:rsidR="002624A2" w:rsidRPr="00344E58" w:rsidRDefault="002624A2" w:rsidP="00F1112C">
      <w:pPr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  <w:bCs/>
        </w:rPr>
        <w:t>zawarto umowę o następującej treści</w:t>
      </w:r>
    </w:p>
    <w:p w14:paraId="6F901CE4" w14:textId="06B148CC" w:rsidR="00E26728" w:rsidRPr="00344E58" w:rsidRDefault="00E26728" w:rsidP="00F1112C">
      <w:pPr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>a</w:t>
      </w:r>
    </w:p>
    <w:p w14:paraId="54664E46" w14:textId="2CE1DDD7" w:rsidR="003F4223" w:rsidRPr="00344E58" w:rsidRDefault="001F542F" w:rsidP="00F1112C">
      <w:pPr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Panem </w:t>
      </w:r>
      <w:r w:rsidR="00E26728" w:rsidRPr="00344E58">
        <w:rPr>
          <w:rFonts w:ascii="Times New Roman" w:hAnsi="Times New Roman" w:cs="Times New Roman"/>
        </w:rPr>
        <w:t>……………………………………………,</w:t>
      </w:r>
      <w:r w:rsidRPr="00344E58">
        <w:rPr>
          <w:rFonts w:ascii="Times New Roman" w:hAnsi="Times New Roman" w:cs="Times New Roman"/>
        </w:rPr>
        <w:t xml:space="preserve"> działającym w imieniu i na rzecz ....................... (REGON...., NIP...........KRS............................)</w:t>
      </w:r>
      <w:r w:rsidR="00E26728" w:rsidRPr="00344E58">
        <w:rPr>
          <w:rFonts w:ascii="Times New Roman" w:hAnsi="Times New Roman" w:cs="Times New Roman"/>
        </w:rPr>
        <w:t xml:space="preserve"> zwanym w dalszej części umowy </w:t>
      </w:r>
      <w:r w:rsidR="00AC5D4B">
        <w:rPr>
          <w:rFonts w:ascii="Times New Roman" w:hAnsi="Times New Roman" w:cs="Times New Roman"/>
          <w:b/>
          <w:bCs/>
        </w:rPr>
        <w:t>Partnerem</w:t>
      </w:r>
      <w:r w:rsidR="003F4223" w:rsidRPr="00344E58">
        <w:rPr>
          <w:rFonts w:ascii="Times New Roman" w:hAnsi="Times New Roman" w:cs="Times New Roman"/>
          <w:b/>
          <w:bCs/>
        </w:rPr>
        <w:t xml:space="preserve"> </w:t>
      </w:r>
      <w:r w:rsidR="00AC5D4B">
        <w:rPr>
          <w:rFonts w:ascii="Times New Roman" w:hAnsi="Times New Roman" w:cs="Times New Roman"/>
          <w:b/>
          <w:bCs/>
        </w:rPr>
        <w:t>t</w:t>
      </w:r>
      <w:r w:rsidR="003F4223" w:rsidRPr="00344E58">
        <w:rPr>
          <w:rFonts w:ascii="Times New Roman" w:hAnsi="Times New Roman" w:cs="Times New Roman"/>
          <w:b/>
          <w:bCs/>
        </w:rPr>
        <w:t>ytularnym</w:t>
      </w:r>
      <w:r w:rsidR="00AC70FC" w:rsidRPr="00344E58">
        <w:rPr>
          <w:rFonts w:ascii="Times New Roman" w:hAnsi="Times New Roman" w:cs="Times New Roman"/>
        </w:rPr>
        <w:t>.</w:t>
      </w:r>
    </w:p>
    <w:p w14:paraId="751ACBD4" w14:textId="6AEB6B91" w:rsidR="008F247A" w:rsidRPr="00344E58" w:rsidRDefault="002624A2" w:rsidP="008F247A">
      <w:pPr>
        <w:jc w:val="center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 § </w:t>
      </w:r>
      <w:r w:rsidR="008F247A" w:rsidRPr="00344E58">
        <w:rPr>
          <w:rFonts w:ascii="Times New Roman" w:hAnsi="Times New Roman" w:cs="Times New Roman"/>
        </w:rPr>
        <w:t>1</w:t>
      </w:r>
    </w:p>
    <w:p w14:paraId="5B3E3ACD" w14:textId="0233651A" w:rsidR="00E31E3E" w:rsidRPr="00344E58" w:rsidRDefault="00F21B50" w:rsidP="00F1112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44E58">
        <w:rPr>
          <w:rFonts w:ascii="Times New Roman" w:hAnsi="Times New Roman" w:cs="Times New Roman"/>
          <w:color w:val="000000" w:themeColor="text1"/>
        </w:rPr>
        <w:t xml:space="preserve">Przedmiotem niniejszej umowy jest </w:t>
      </w:r>
      <w:r w:rsidR="004A7723" w:rsidRPr="00344E58">
        <w:rPr>
          <w:rFonts w:ascii="Times New Roman" w:hAnsi="Times New Roman" w:cs="Times New Roman"/>
          <w:color w:val="000000" w:themeColor="text1"/>
        </w:rPr>
        <w:t xml:space="preserve">określenie wzajemnych obowiązków i uprawnień Organizatora i </w:t>
      </w:r>
      <w:r w:rsidR="00AC5D4B">
        <w:rPr>
          <w:rFonts w:ascii="Times New Roman" w:hAnsi="Times New Roman" w:cs="Times New Roman"/>
          <w:color w:val="000000" w:themeColor="text1"/>
        </w:rPr>
        <w:t>Partnera</w:t>
      </w:r>
      <w:r w:rsidRPr="00344E58">
        <w:rPr>
          <w:rFonts w:ascii="Times New Roman" w:hAnsi="Times New Roman" w:cs="Times New Roman"/>
          <w:color w:val="000000" w:themeColor="text1"/>
        </w:rPr>
        <w:t xml:space="preserve"> </w:t>
      </w:r>
      <w:r w:rsidR="00AC5D4B">
        <w:rPr>
          <w:rFonts w:ascii="Times New Roman" w:hAnsi="Times New Roman" w:cs="Times New Roman"/>
          <w:color w:val="000000" w:themeColor="text1"/>
        </w:rPr>
        <w:t>t</w:t>
      </w:r>
      <w:r w:rsidRPr="00344E58">
        <w:rPr>
          <w:rFonts w:ascii="Times New Roman" w:hAnsi="Times New Roman" w:cs="Times New Roman"/>
          <w:color w:val="000000" w:themeColor="text1"/>
        </w:rPr>
        <w:t>ytularnego</w:t>
      </w:r>
      <w:r w:rsidR="004A7723" w:rsidRPr="00344E58">
        <w:rPr>
          <w:rFonts w:ascii="Times New Roman" w:hAnsi="Times New Roman" w:cs="Times New Roman"/>
          <w:color w:val="000000" w:themeColor="text1"/>
        </w:rPr>
        <w:t xml:space="preserve"> z tytułu </w:t>
      </w:r>
      <w:r w:rsidR="00E31E3E" w:rsidRPr="00344E58">
        <w:rPr>
          <w:rFonts w:ascii="Times New Roman" w:eastAsia="Times New Roman" w:hAnsi="Times New Roman" w:cs="Times New Roman"/>
          <w:lang w:eastAsia="pl-PL"/>
        </w:rPr>
        <w:t>ustanowienia</w:t>
      </w:r>
      <w:r w:rsidR="004A7723" w:rsidRPr="00550294">
        <w:rPr>
          <w:rFonts w:ascii="Times New Roman" w:eastAsia="Times New Roman" w:hAnsi="Times New Roman" w:cs="Times New Roman"/>
          <w:lang w:eastAsia="pl-PL"/>
        </w:rPr>
        <w:t xml:space="preserve"> przez </w:t>
      </w:r>
      <w:r w:rsidR="00AC5D4B">
        <w:rPr>
          <w:rFonts w:ascii="Times New Roman" w:eastAsia="Times New Roman" w:hAnsi="Times New Roman" w:cs="Times New Roman"/>
          <w:lang w:eastAsia="pl-PL"/>
        </w:rPr>
        <w:t>Partnera</w:t>
      </w:r>
      <w:r w:rsidR="004A7723" w:rsidRPr="00550294">
        <w:rPr>
          <w:rFonts w:ascii="Times New Roman" w:eastAsia="Times New Roman" w:hAnsi="Times New Roman" w:cs="Times New Roman"/>
          <w:lang w:eastAsia="pl-PL"/>
        </w:rPr>
        <w:t xml:space="preserve"> tytułu </w:t>
      </w:r>
      <w:r w:rsidR="00AC5D4B">
        <w:rPr>
          <w:rFonts w:ascii="Times New Roman" w:eastAsia="Times New Roman" w:hAnsi="Times New Roman" w:cs="Times New Roman"/>
          <w:lang w:eastAsia="pl-PL"/>
        </w:rPr>
        <w:t>partners</w:t>
      </w:r>
      <w:r w:rsidR="00AD2821">
        <w:rPr>
          <w:rFonts w:ascii="Times New Roman" w:eastAsia="Times New Roman" w:hAnsi="Times New Roman" w:cs="Times New Roman"/>
          <w:lang w:eastAsia="pl-PL"/>
        </w:rPr>
        <w:t>twa</w:t>
      </w:r>
      <w:r w:rsidR="003F5460">
        <w:rPr>
          <w:rFonts w:ascii="Times New Roman" w:eastAsia="Times New Roman" w:hAnsi="Times New Roman" w:cs="Times New Roman"/>
          <w:lang w:eastAsia="pl-PL"/>
        </w:rPr>
        <w:t xml:space="preserve"> </w:t>
      </w:r>
      <w:r w:rsidR="003F5460" w:rsidRPr="00AD2821">
        <w:rPr>
          <w:rFonts w:ascii="Times New Roman" w:eastAsia="Times New Roman" w:hAnsi="Times New Roman" w:cs="Times New Roman"/>
          <w:lang w:eastAsia="pl-PL"/>
        </w:rPr>
        <w:t>tytularnego</w:t>
      </w:r>
      <w:r w:rsidR="004A7723" w:rsidRPr="00550294">
        <w:rPr>
          <w:rFonts w:ascii="Times New Roman" w:eastAsia="Times New Roman" w:hAnsi="Times New Roman" w:cs="Times New Roman"/>
          <w:lang w:eastAsia="pl-PL"/>
        </w:rPr>
        <w:t xml:space="preserve"> dla obiektu Pływalni położonego przy </w:t>
      </w:r>
      <w:r w:rsidR="00DC49E6">
        <w:rPr>
          <w:rFonts w:ascii="Times New Roman" w:eastAsia="Times New Roman" w:hAnsi="Times New Roman" w:cs="Times New Roman"/>
          <w:lang w:eastAsia="pl-PL"/>
        </w:rPr>
        <w:t>ul. Matuszczaka 7a</w:t>
      </w:r>
      <w:r w:rsidR="004A7723" w:rsidRPr="00550294">
        <w:rPr>
          <w:rFonts w:ascii="Times New Roman" w:eastAsia="Times New Roman" w:hAnsi="Times New Roman" w:cs="Times New Roman"/>
          <w:lang w:eastAsia="pl-PL"/>
        </w:rPr>
        <w:t xml:space="preserve">, zwanego dalej </w:t>
      </w:r>
      <w:r w:rsidR="004A7723" w:rsidRPr="00344E58">
        <w:rPr>
          <w:rFonts w:ascii="Times New Roman" w:eastAsia="Times New Roman" w:hAnsi="Times New Roman" w:cs="Times New Roman"/>
          <w:b/>
          <w:bCs/>
          <w:lang w:eastAsia="pl-PL"/>
        </w:rPr>
        <w:t>„Obiektem”</w:t>
      </w:r>
      <w:r w:rsidR="004A7723" w:rsidRPr="00344E58">
        <w:rPr>
          <w:rFonts w:ascii="Times New Roman" w:hAnsi="Times New Roman" w:cs="Times New Roman"/>
          <w:color w:val="000000" w:themeColor="text1"/>
        </w:rPr>
        <w:t xml:space="preserve"> </w:t>
      </w:r>
      <w:r w:rsidR="00E31E3E" w:rsidRPr="00344E58">
        <w:rPr>
          <w:rFonts w:ascii="Times New Roman" w:hAnsi="Times New Roman" w:cs="Times New Roman"/>
          <w:color w:val="000000" w:themeColor="text1"/>
        </w:rPr>
        <w:t xml:space="preserve"> i </w:t>
      </w:r>
      <w:r w:rsidR="00E31E3E" w:rsidRPr="00344E58">
        <w:rPr>
          <w:rFonts w:ascii="Times New Roman" w:eastAsia="Times New Roman" w:hAnsi="Times New Roman" w:cs="Times New Roman"/>
          <w:lang w:eastAsia="pl-PL"/>
        </w:rPr>
        <w:t>nadania O</w:t>
      </w:r>
      <w:r w:rsidR="00E31E3E" w:rsidRPr="00550294">
        <w:rPr>
          <w:rFonts w:ascii="Times New Roman" w:eastAsia="Times New Roman" w:hAnsi="Times New Roman" w:cs="Times New Roman"/>
          <w:lang w:eastAsia="pl-PL"/>
        </w:rPr>
        <w:t xml:space="preserve">biektowi </w:t>
      </w:r>
      <w:r w:rsidR="00E31E3E" w:rsidRPr="00344E58">
        <w:rPr>
          <w:rFonts w:ascii="Times New Roman" w:eastAsia="Times New Roman" w:hAnsi="Times New Roman" w:cs="Times New Roman"/>
          <w:lang w:eastAsia="pl-PL"/>
        </w:rPr>
        <w:t xml:space="preserve">przez Organizatora </w:t>
      </w:r>
      <w:r w:rsidR="00E31E3E" w:rsidRPr="00550294">
        <w:rPr>
          <w:rFonts w:ascii="Times New Roman" w:eastAsia="Times New Roman" w:hAnsi="Times New Roman" w:cs="Times New Roman"/>
          <w:lang w:eastAsia="pl-PL"/>
        </w:rPr>
        <w:t>oficjaln</w:t>
      </w:r>
      <w:r w:rsidR="00E31E3E" w:rsidRPr="00344E58">
        <w:rPr>
          <w:rFonts w:ascii="Times New Roman" w:eastAsia="Times New Roman" w:hAnsi="Times New Roman" w:cs="Times New Roman"/>
          <w:lang w:eastAsia="pl-PL"/>
        </w:rPr>
        <w:t>ej</w:t>
      </w:r>
      <w:r w:rsidR="00E31E3E" w:rsidRPr="00550294">
        <w:rPr>
          <w:rFonts w:ascii="Times New Roman" w:eastAsia="Times New Roman" w:hAnsi="Times New Roman" w:cs="Times New Roman"/>
          <w:lang w:eastAsia="pl-PL"/>
        </w:rPr>
        <w:t xml:space="preserve"> nazw</w:t>
      </w:r>
      <w:r w:rsidR="00E31E3E" w:rsidRPr="00344E58">
        <w:rPr>
          <w:rFonts w:ascii="Times New Roman" w:eastAsia="Times New Roman" w:hAnsi="Times New Roman" w:cs="Times New Roman"/>
          <w:lang w:eastAsia="pl-PL"/>
        </w:rPr>
        <w:t xml:space="preserve">y, </w:t>
      </w:r>
      <w:r w:rsidR="00E31E3E" w:rsidRPr="00344E58">
        <w:rPr>
          <w:rFonts w:ascii="Times New Roman" w:eastAsia="Times New Roman" w:hAnsi="Times New Roman" w:cs="Times New Roman"/>
          <w:b/>
          <w:bCs/>
          <w:lang w:eastAsia="pl-PL"/>
        </w:rPr>
        <w:t>to jest „....................................................................................................................”</w:t>
      </w:r>
    </w:p>
    <w:p w14:paraId="7D62B6E4" w14:textId="0A486D98" w:rsidR="00E31E3E" w:rsidRPr="00550294" w:rsidRDefault="00AC5D4B" w:rsidP="00E31E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Partner tytularny</w:t>
      </w:r>
      <w:r w:rsidR="00E31E3E" w:rsidRPr="00550294">
        <w:rPr>
          <w:rFonts w:ascii="Times New Roman" w:eastAsia="Times New Roman" w:hAnsi="Times New Roman" w:cs="Times New Roman"/>
          <w:lang w:eastAsia="pl-PL"/>
        </w:rPr>
        <w:t xml:space="preserve"> zobowiązuje się do wniesienia świadczen</w:t>
      </w:r>
      <w:r w:rsidR="00E31E3E" w:rsidRPr="00344E58">
        <w:rPr>
          <w:rFonts w:ascii="Times New Roman" w:eastAsia="Times New Roman" w:hAnsi="Times New Roman" w:cs="Times New Roman"/>
          <w:lang w:eastAsia="pl-PL"/>
        </w:rPr>
        <w:t xml:space="preserve">ia pieniężnego określonego </w:t>
      </w:r>
      <w:r w:rsidR="00E31E3E" w:rsidRPr="00AD2821">
        <w:rPr>
          <w:rFonts w:ascii="Times New Roman" w:eastAsia="Times New Roman" w:hAnsi="Times New Roman" w:cs="Times New Roman"/>
          <w:lang w:eastAsia="pl-PL"/>
        </w:rPr>
        <w:t xml:space="preserve">w § </w:t>
      </w:r>
      <w:r w:rsidR="00DC49E6" w:rsidRPr="00AD2821">
        <w:rPr>
          <w:rFonts w:ascii="Times New Roman" w:eastAsia="Times New Roman" w:hAnsi="Times New Roman" w:cs="Times New Roman"/>
          <w:lang w:eastAsia="pl-PL"/>
        </w:rPr>
        <w:t>3.</w:t>
      </w:r>
    </w:p>
    <w:p w14:paraId="4F0F42A9" w14:textId="27B502F7" w:rsidR="00E31E3E" w:rsidRPr="00550294" w:rsidRDefault="00AC5D4B" w:rsidP="00E31E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Partner tytularny</w:t>
      </w:r>
      <w:r w:rsidR="00E31E3E" w:rsidRPr="00550294">
        <w:rPr>
          <w:rFonts w:ascii="Times New Roman" w:eastAsia="Times New Roman" w:hAnsi="Times New Roman" w:cs="Times New Roman"/>
          <w:lang w:eastAsia="pl-PL"/>
        </w:rPr>
        <w:t xml:space="preserve"> dostarczy Organizatorowi aktualne materiały graficzne, logotypy, księgę znaku </w:t>
      </w:r>
      <w:r w:rsidR="00E31E3E" w:rsidRPr="00344E58">
        <w:rPr>
          <w:rFonts w:ascii="Times New Roman" w:eastAsia="Times New Roman" w:hAnsi="Times New Roman" w:cs="Times New Roman"/>
          <w:lang w:eastAsia="pl-PL"/>
        </w:rPr>
        <w:t>towarowego lub</w:t>
      </w:r>
      <w:r w:rsidR="00E31E3E" w:rsidRPr="00550294">
        <w:rPr>
          <w:rFonts w:ascii="Times New Roman" w:eastAsia="Times New Roman" w:hAnsi="Times New Roman" w:cs="Times New Roman"/>
          <w:lang w:eastAsia="pl-PL"/>
        </w:rPr>
        <w:t xml:space="preserve"> inne elementy identyfikacji wizualnej niezbędne do realizacji świadczeń </w:t>
      </w:r>
      <w:r w:rsidR="00E31E3E" w:rsidRPr="00344E58">
        <w:rPr>
          <w:rFonts w:ascii="Times New Roman" w:eastAsia="Times New Roman" w:hAnsi="Times New Roman" w:cs="Times New Roman"/>
          <w:lang w:eastAsia="pl-PL"/>
        </w:rPr>
        <w:t>objętych niniejszą umową</w:t>
      </w:r>
      <w:r w:rsidR="00E31E3E" w:rsidRPr="00550294">
        <w:rPr>
          <w:rFonts w:ascii="Times New Roman" w:eastAsia="Times New Roman" w:hAnsi="Times New Roman" w:cs="Times New Roman"/>
          <w:lang w:eastAsia="pl-PL"/>
        </w:rPr>
        <w:t>.</w:t>
      </w:r>
      <w:r w:rsidR="00344E58" w:rsidRPr="00344E58">
        <w:rPr>
          <w:rFonts w:ascii="Times New Roman" w:eastAsia="Times New Roman" w:hAnsi="Times New Roman" w:cs="Times New Roman"/>
          <w:lang w:eastAsia="pl-PL"/>
        </w:rPr>
        <w:t xml:space="preserve"> Przekazane materiały i inne elementy identyfikacji wizualnej powinny być </w:t>
      </w:r>
      <w:r w:rsidR="00344E58" w:rsidRPr="00550294">
        <w:rPr>
          <w:rFonts w:ascii="Times New Roman" w:eastAsia="Times New Roman" w:hAnsi="Times New Roman" w:cs="Times New Roman"/>
          <w:lang w:eastAsia="pl-PL"/>
        </w:rPr>
        <w:t>w odpowiednim stanie technicznym i estetycznym</w:t>
      </w:r>
      <w:r w:rsidR="00344E58" w:rsidRPr="00344E58">
        <w:rPr>
          <w:rFonts w:ascii="Times New Roman" w:eastAsia="Times New Roman" w:hAnsi="Times New Roman" w:cs="Times New Roman"/>
          <w:lang w:eastAsia="pl-PL"/>
        </w:rPr>
        <w:t>.</w:t>
      </w:r>
    </w:p>
    <w:p w14:paraId="66938C10" w14:textId="020F178B" w:rsidR="00E31E3E" w:rsidRPr="00344E58" w:rsidRDefault="00AC5D4B" w:rsidP="001578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Partner tytularny</w:t>
      </w:r>
      <w:r w:rsidR="00E31E3E" w:rsidRPr="00550294">
        <w:rPr>
          <w:rFonts w:ascii="Times New Roman" w:eastAsia="Times New Roman" w:hAnsi="Times New Roman" w:cs="Times New Roman"/>
          <w:lang w:eastAsia="pl-PL"/>
        </w:rPr>
        <w:t xml:space="preserve"> współpracuje z Organizatorem przy realizacji działań promocyjnych, w tym dostarcza materiały do publikacji oraz wyraża zgod</w:t>
      </w:r>
      <w:r w:rsidR="00E31E3E" w:rsidRPr="00344E58">
        <w:rPr>
          <w:rFonts w:ascii="Times New Roman" w:eastAsia="Times New Roman" w:hAnsi="Times New Roman" w:cs="Times New Roman"/>
          <w:lang w:eastAsia="pl-PL"/>
        </w:rPr>
        <w:t>ę</w:t>
      </w:r>
      <w:r w:rsidR="00E31E3E" w:rsidRPr="00550294">
        <w:rPr>
          <w:rFonts w:ascii="Times New Roman" w:eastAsia="Times New Roman" w:hAnsi="Times New Roman" w:cs="Times New Roman"/>
          <w:lang w:eastAsia="pl-PL"/>
        </w:rPr>
        <w:t xml:space="preserve"> </w:t>
      </w:r>
      <w:r w:rsidR="00E31E3E" w:rsidRPr="00344E58">
        <w:rPr>
          <w:rFonts w:ascii="Times New Roman" w:eastAsia="Times New Roman" w:hAnsi="Times New Roman" w:cs="Times New Roman"/>
          <w:lang w:eastAsia="pl-PL"/>
        </w:rPr>
        <w:t xml:space="preserve">na </w:t>
      </w:r>
      <w:r w:rsidR="00E31E3E" w:rsidRPr="00550294">
        <w:rPr>
          <w:rFonts w:ascii="Times New Roman" w:eastAsia="Times New Roman" w:hAnsi="Times New Roman" w:cs="Times New Roman"/>
          <w:lang w:eastAsia="pl-PL"/>
        </w:rPr>
        <w:t xml:space="preserve">dla działań </w:t>
      </w:r>
      <w:r w:rsidR="00E31E3E" w:rsidRPr="00344E58">
        <w:rPr>
          <w:rFonts w:ascii="Times New Roman" w:eastAsia="Times New Roman" w:hAnsi="Times New Roman" w:cs="Times New Roman"/>
          <w:lang w:eastAsia="pl-PL"/>
        </w:rPr>
        <w:t xml:space="preserve">służących realizacji postanowień niniejszej umowy. </w:t>
      </w:r>
    </w:p>
    <w:p w14:paraId="395C6331" w14:textId="7BCED6C3" w:rsidR="00E31E3E" w:rsidRPr="00550294" w:rsidRDefault="00AC5D4B" w:rsidP="001578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Partner tytularny</w:t>
      </w:r>
      <w:r w:rsidR="00E31E3E" w:rsidRPr="00550294">
        <w:rPr>
          <w:rFonts w:ascii="Times New Roman" w:eastAsia="Times New Roman" w:hAnsi="Times New Roman" w:cs="Times New Roman"/>
          <w:lang w:eastAsia="pl-PL"/>
        </w:rPr>
        <w:t xml:space="preserve"> ma obowiązek, aby jego działania promocyjne związane z </w:t>
      </w:r>
      <w:r w:rsidR="00E31E3E" w:rsidRPr="00344E58">
        <w:rPr>
          <w:rFonts w:ascii="Times New Roman" w:eastAsia="Times New Roman" w:hAnsi="Times New Roman" w:cs="Times New Roman"/>
          <w:lang w:eastAsia="pl-PL"/>
        </w:rPr>
        <w:t>n</w:t>
      </w:r>
      <w:r w:rsidR="00E31E3E" w:rsidRPr="00550294">
        <w:rPr>
          <w:rFonts w:ascii="Times New Roman" w:eastAsia="Times New Roman" w:hAnsi="Times New Roman" w:cs="Times New Roman"/>
          <w:lang w:eastAsia="pl-PL"/>
        </w:rPr>
        <w:t>azwą były zgodne z prawem, zasadami współżycia społecznego oraz dobrym imieniem Organizatora.</w:t>
      </w:r>
    </w:p>
    <w:p w14:paraId="38125A9C" w14:textId="586BDF1F" w:rsidR="00CF32D8" w:rsidRPr="00344E58" w:rsidRDefault="00E31E3E" w:rsidP="00F1112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344E58">
        <w:rPr>
          <w:rFonts w:ascii="Times New Roman" w:hAnsi="Times New Roman" w:cs="Times New Roman"/>
          <w:color w:val="000000" w:themeColor="text1"/>
        </w:rPr>
        <w:t xml:space="preserve">Szczegółowy zakres umowy obejmuje: </w:t>
      </w:r>
    </w:p>
    <w:p w14:paraId="0C8D579B" w14:textId="5E2853CF" w:rsidR="00E31E3E" w:rsidRPr="00344E58" w:rsidRDefault="00E31E3E" w:rsidP="00E31E3E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44E58">
        <w:rPr>
          <w:rFonts w:ascii="Times New Roman" w:eastAsia="Times New Roman" w:hAnsi="Times New Roman" w:cs="Times New Roman"/>
          <w:lang w:eastAsia="pl-PL"/>
        </w:rPr>
        <w:t xml:space="preserve">Organizator zobowiązuje się do nadania Obiektowi nazwy </w:t>
      </w:r>
      <w:r w:rsidR="00AC5D4B">
        <w:rPr>
          <w:rFonts w:ascii="Times New Roman" w:eastAsia="Times New Roman" w:hAnsi="Times New Roman" w:cs="Times New Roman"/>
          <w:lang w:eastAsia="pl-PL"/>
        </w:rPr>
        <w:t xml:space="preserve">partnerskiej </w:t>
      </w:r>
      <w:r w:rsidRPr="00344E58">
        <w:rPr>
          <w:rFonts w:ascii="Times New Roman" w:eastAsia="Times New Roman" w:hAnsi="Times New Roman" w:cs="Times New Roman"/>
          <w:lang w:eastAsia="pl-PL"/>
        </w:rPr>
        <w:t xml:space="preserve">oraz stosowania jej w całym okresie obowiązywania Umowy, w szczególności </w:t>
      </w:r>
      <w:r w:rsidRPr="00AD2821">
        <w:rPr>
          <w:rFonts w:ascii="Times New Roman" w:eastAsia="Times New Roman" w:hAnsi="Times New Roman" w:cs="Times New Roman"/>
          <w:lang w:eastAsia="pl-PL"/>
        </w:rPr>
        <w:t>w</w:t>
      </w:r>
      <w:r w:rsidR="00DA790C" w:rsidRPr="00AD2821">
        <w:rPr>
          <w:rFonts w:ascii="Times New Roman" w:eastAsia="Times New Roman" w:hAnsi="Times New Roman" w:cs="Times New Roman"/>
          <w:lang w:eastAsia="pl-PL"/>
        </w:rPr>
        <w:t>e własnych</w:t>
      </w:r>
      <w:r w:rsidRPr="00AD2821">
        <w:rPr>
          <w:rFonts w:ascii="Times New Roman" w:eastAsia="Times New Roman" w:hAnsi="Times New Roman" w:cs="Times New Roman"/>
          <w:lang w:eastAsia="pl-PL"/>
        </w:rPr>
        <w:t>:</w:t>
      </w:r>
    </w:p>
    <w:p w14:paraId="256684F7" w14:textId="77777777" w:rsidR="00E31E3E" w:rsidRPr="00550294" w:rsidRDefault="00E31E3E" w:rsidP="00D8264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50294">
        <w:rPr>
          <w:rFonts w:ascii="Times New Roman" w:eastAsia="Times New Roman" w:hAnsi="Times New Roman" w:cs="Times New Roman"/>
          <w:lang w:eastAsia="pl-PL"/>
        </w:rPr>
        <w:t>materiałach informacyjnych,</w:t>
      </w:r>
    </w:p>
    <w:p w14:paraId="6907BF49" w14:textId="77777777" w:rsidR="00E31E3E" w:rsidRPr="00550294" w:rsidRDefault="00E31E3E" w:rsidP="00D8264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50294">
        <w:rPr>
          <w:rFonts w:ascii="Times New Roman" w:eastAsia="Times New Roman" w:hAnsi="Times New Roman" w:cs="Times New Roman"/>
          <w:lang w:eastAsia="pl-PL"/>
        </w:rPr>
        <w:t>mediach społecznościowych,</w:t>
      </w:r>
    </w:p>
    <w:p w14:paraId="69423F44" w14:textId="77777777" w:rsidR="00E31E3E" w:rsidRPr="00550294" w:rsidRDefault="00E31E3E" w:rsidP="00D8264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50294">
        <w:rPr>
          <w:rFonts w:ascii="Times New Roman" w:eastAsia="Times New Roman" w:hAnsi="Times New Roman" w:cs="Times New Roman"/>
          <w:lang w:eastAsia="pl-PL"/>
        </w:rPr>
        <w:t>komunikacji oficjalnej,</w:t>
      </w:r>
    </w:p>
    <w:p w14:paraId="2D81F530" w14:textId="6538FE35" w:rsidR="00E31E3E" w:rsidRPr="00550294" w:rsidRDefault="00E31E3E" w:rsidP="00D8264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344E58">
        <w:rPr>
          <w:rFonts w:ascii="Times New Roman" w:eastAsia="Times New Roman" w:hAnsi="Times New Roman" w:cs="Times New Roman"/>
          <w:lang w:eastAsia="pl-PL"/>
        </w:rPr>
        <w:t>oznakowani</w:t>
      </w:r>
      <w:r w:rsidR="00887E19">
        <w:rPr>
          <w:rFonts w:ascii="Times New Roman" w:eastAsia="Times New Roman" w:hAnsi="Times New Roman" w:cs="Times New Roman"/>
          <w:lang w:eastAsia="pl-PL"/>
        </w:rPr>
        <w:t>u</w:t>
      </w:r>
      <w:r w:rsidRPr="00550294">
        <w:rPr>
          <w:rFonts w:ascii="Times New Roman" w:eastAsia="Times New Roman" w:hAnsi="Times New Roman" w:cs="Times New Roman"/>
          <w:lang w:eastAsia="pl-PL"/>
        </w:rPr>
        <w:t xml:space="preserve"> Obiektu.</w:t>
      </w:r>
    </w:p>
    <w:p w14:paraId="240CEFFE" w14:textId="69581F48" w:rsidR="00E31E3E" w:rsidRPr="00344E58" w:rsidRDefault="00E31E3E" w:rsidP="00E31E3E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44E58">
        <w:rPr>
          <w:rFonts w:ascii="Times New Roman" w:hAnsi="Times New Roman" w:cs="Times New Roman"/>
          <w:color w:val="000000" w:themeColor="text1"/>
        </w:rPr>
        <w:t>dotyczących bezpośrednio lub pośrednio Obiektu</w:t>
      </w:r>
    </w:p>
    <w:p w14:paraId="00551AFD" w14:textId="7F009092" w:rsidR="00CF32D8" w:rsidRPr="00344E58" w:rsidRDefault="00E31E3E" w:rsidP="00E31E3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44E58">
        <w:rPr>
          <w:rFonts w:ascii="Times New Roman" w:eastAsia="Times New Roman" w:hAnsi="Times New Roman" w:cs="Times New Roman"/>
          <w:lang w:eastAsia="pl-PL"/>
        </w:rPr>
        <w:t>Organizator zobowiązuje się do e</w:t>
      </w:r>
      <w:r w:rsidR="00CF32D8" w:rsidRPr="00344E58">
        <w:rPr>
          <w:rFonts w:ascii="Times New Roman" w:hAnsi="Times New Roman" w:cs="Times New Roman"/>
          <w:color w:val="000000" w:themeColor="text1"/>
        </w:rPr>
        <w:t>kspozycj</w:t>
      </w:r>
      <w:r w:rsidRPr="00344E58">
        <w:rPr>
          <w:rFonts w:ascii="Times New Roman" w:hAnsi="Times New Roman" w:cs="Times New Roman"/>
          <w:color w:val="000000" w:themeColor="text1"/>
        </w:rPr>
        <w:t>i</w:t>
      </w:r>
      <w:r w:rsidR="00CF32D8" w:rsidRPr="00344E58">
        <w:rPr>
          <w:rFonts w:ascii="Times New Roman" w:hAnsi="Times New Roman" w:cs="Times New Roman"/>
          <w:color w:val="000000" w:themeColor="text1"/>
        </w:rPr>
        <w:t xml:space="preserve"> nazwy </w:t>
      </w:r>
      <w:r w:rsidR="00AC5D4B">
        <w:rPr>
          <w:rFonts w:ascii="Times New Roman" w:hAnsi="Times New Roman" w:cs="Times New Roman"/>
          <w:color w:val="000000" w:themeColor="text1"/>
        </w:rPr>
        <w:t>partnerskiej</w:t>
      </w:r>
      <w:r w:rsidRPr="00344E58">
        <w:rPr>
          <w:rFonts w:ascii="Times New Roman" w:hAnsi="Times New Roman" w:cs="Times New Roman"/>
          <w:color w:val="000000" w:themeColor="text1"/>
        </w:rPr>
        <w:t xml:space="preserve"> oraz </w:t>
      </w:r>
      <w:r w:rsidR="0047471E" w:rsidRPr="00344E58">
        <w:rPr>
          <w:rFonts w:ascii="Times New Roman" w:hAnsi="Times New Roman" w:cs="Times New Roman"/>
          <w:color w:val="000000" w:themeColor="text1"/>
        </w:rPr>
        <w:t xml:space="preserve">znaku towarowego </w:t>
      </w:r>
      <w:r w:rsidR="00AC5D4B">
        <w:rPr>
          <w:rFonts w:ascii="Times New Roman" w:hAnsi="Times New Roman" w:cs="Times New Roman"/>
          <w:color w:val="000000" w:themeColor="text1"/>
        </w:rPr>
        <w:t>Partnera</w:t>
      </w:r>
      <w:r w:rsidR="00CF32D8" w:rsidRPr="00344E58">
        <w:rPr>
          <w:rFonts w:ascii="Times New Roman" w:hAnsi="Times New Roman" w:cs="Times New Roman"/>
          <w:color w:val="000000" w:themeColor="text1"/>
        </w:rPr>
        <w:t xml:space="preserve"> tytularnego na </w:t>
      </w:r>
      <w:r w:rsidR="00D348A3">
        <w:rPr>
          <w:rFonts w:ascii="Times New Roman" w:hAnsi="Times New Roman" w:cs="Times New Roman"/>
          <w:color w:val="000000" w:themeColor="text1"/>
        </w:rPr>
        <w:t>zewnątrz</w:t>
      </w:r>
      <w:r w:rsidR="00CF32D8" w:rsidRPr="00344E58">
        <w:rPr>
          <w:rFonts w:ascii="Times New Roman" w:hAnsi="Times New Roman" w:cs="Times New Roman"/>
          <w:color w:val="000000" w:themeColor="text1"/>
        </w:rPr>
        <w:t xml:space="preserve"> </w:t>
      </w:r>
      <w:r w:rsidR="0047471E" w:rsidRPr="00344E58">
        <w:rPr>
          <w:rFonts w:ascii="Times New Roman" w:hAnsi="Times New Roman" w:cs="Times New Roman"/>
          <w:color w:val="000000" w:themeColor="text1"/>
        </w:rPr>
        <w:t>Obiektu</w:t>
      </w:r>
      <w:r w:rsidR="00023F3C" w:rsidRPr="00344E58">
        <w:rPr>
          <w:rFonts w:ascii="Times New Roman" w:hAnsi="Times New Roman" w:cs="Times New Roman"/>
          <w:color w:val="000000" w:themeColor="text1"/>
        </w:rPr>
        <w:t xml:space="preserve"> </w:t>
      </w:r>
      <w:r w:rsidR="00D348A3">
        <w:rPr>
          <w:rFonts w:ascii="Times New Roman" w:hAnsi="Times New Roman" w:cs="Times New Roman"/>
          <w:color w:val="000000" w:themeColor="text1"/>
        </w:rPr>
        <w:t xml:space="preserve">(od ul. Matuszczaka) </w:t>
      </w:r>
      <w:r w:rsidR="00023F3C" w:rsidRPr="00344E58">
        <w:rPr>
          <w:rFonts w:ascii="Times New Roman" w:hAnsi="Times New Roman" w:cs="Times New Roman"/>
          <w:color w:val="000000" w:themeColor="text1"/>
        </w:rPr>
        <w:t xml:space="preserve">w formie </w:t>
      </w:r>
      <w:r w:rsidR="00E7308F">
        <w:rPr>
          <w:rFonts w:ascii="Times New Roman" w:hAnsi="Times New Roman" w:cs="Times New Roman"/>
          <w:color w:val="000000" w:themeColor="text1"/>
        </w:rPr>
        <w:t>banneru o wymiarach 1760x1100cm</w:t>
      </w:r>
      <w:r w:rsidR="00CF32D8" w:rsidRPr="00344E58">
        <w:rPr>
          <w:rFonts w:ascii="Times New Roman" w:hAnsi="Times New Roman" w:cs="Times New Roman"/>
          <w:color w:val="000000" w:themeColor="text1"/>
        </w:rPr>
        <w:t>;</w:t>
      </w:r>
    </w:p>
    <w:p w14:paraId="6EDC5286" w14:textId="3E38734A" w:rsidR="00CF32D8" w:rsidRPr="00344E58" w:rsidRDefault="00AC5D4B" w:rsidP="00E31E3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Partner</w:t>
      </w:r>
      <w:r w:rsidR="00E31E3E" w:rsidRPr="00344E58">
        <w:rPr>
          <w:rFonts w:ascii="Times New Roman" w:hAnsi="Times New Roman" w:cs="Times New Roman"/>
          <w:color w:val="000000" w:themeColor="text1"/>
        </w:rPr>
        <w:t xml:space="preserve"> tytularny</w:t>
      </w:r>
      <w:r w:rsidR="0047471E" w:rsidRPr="00344E58">
        <w:rPr>
          <w:rFonts w:ascii="Times New Roman" w:hAnsi="Times New Roman" w:cs="Times New Roman"/>
          <w:color w:val="000000" w:themeColor="text1"/>
        </w:rPr>
        <w:t xml:space="preserve"> </w:t>
      </w:r>
      <w:r w:rsidR="00E31E3E" w:rsidRPr="00344E58">
        <w:rPr>
          <w:rFonts w:ascii="Times New Roman" w:hAnsi="Times New Roman" w:cs="Times New Roman"/>
          <w:color w:val="000000" w:themeColor="text1"/>
        </w:rPr>
        <w:t xml:space="preserve">ma prawo </w:t>
      </w:r>
      <w:r w:rsidR="00CF32D8" w:rsidRPr="00344E58">
        <w:rPr>
          <w:rFonts w:ascii="Times New Roman" w:hAnsi="Times New Roman" w:cs="Times New Roman"/>
          <w:color w:val="000000" w:themeColor="text1"/>
        </w:rPr>
        <w:t xml:space="preserve">do wykorzystania wizerunku Obiektu </w:t>
      </w:r>
      <w:r w:rsidR="0047471E" w:rsidRPr="00344E58">
        <w:rPr>
          <w:rFonts w:ascii="Times New Roman" w:hAnsi="Times New Roman" w:cs="Times New Roman"/>
          <w:color w:val="000000" w:themeColor="text1"/>
        </w:rPr>
        <w:t>we własnych materiałach</w:t>
      </w:r>
      <w:r w:rsidR="00E31E3E" w:rsidRPr="00344E58">
        <w:rPr>
          <w:rFonts w:ascii="Times New Roman" w:hAnsi="Times New Roman" w:cs="Times New Roman"/>
          <w:color w:val="000000" w:themeColor="text1"/>
        </w:rPr>
        <w:t>, a ponadto:</w:t>
      </w:r>
    </w:p>
    <w:p w14:paraId="6878BCB0" w14:textId="6EB4D691" w:rsidR="00550221" w:rsidRPr="00344E58" w:rsidRDefault="00550221" w:rsidP="00E31E3E">
      <w:pPr>
        <w:pStyle w:val="Akapitzlist"/>
        <w:numPr>
          <w:ilvl w:val="0"/>
          <w:numId w:val="12"/>
        </w:numPr>
        <w:ind w:left="1418"/>
        <w:jc w:val="both"/>
        <w:rPr>
          <w:rFonts w:ascii="Times New Roman" w:hAnsi="Times New Roman" w:cs="Times New Roman"/>
          <w:color w:val="000000" w:themeColor="text1"/>
        </w:rPr>
      </w:pPr>
      <w:r w:rsidRPr="00344E58">
        <w:rPr>
          <w:rFonts w:ascii="Times New Roman" w:hAnsi="Times New Roman" w:cs="Times New Roman"/>
          <w:color w:val="000000" w:themeColor="text1"/>
        </w:rPr>
        <w:t xml:space="preserve">2 spoty </w:t>
      </w:r>
      <w:r w:rsidR="0047471E" w:rsidRPr="00344E58">
        <w:rPr>
          <w:rFonts w:ascii="Times New Roman" w:hAnsi="Times New Roman" w:cs="Times New Roman"/>
          <w:color w:val="000000" w:themeColor="text1"/>
        </w:rPr>
        <w:t>–</w:t>
      </w:r>
      <w:r w:rsidR="00E31E3E" w:rsidRPr="00344E58">
        <w:rPr>
          <w:rFonts w:ascii="Times New Roman" w:hAnsi="Times New Roman" w:cs="Times New Roman"/>
          <w:color w:val="000000" w:themeColor="text1"/>
        </w:rPr>
        <w:t xml:space="preserve"> </w:t>
      </w:r>
      <w:r w:rsidR="0047471E" w:rsidRPr="00344E58">
        <w:rPr>
          <w:rFonts w:ascii="Times New Roman" w:hAnsi="Times New Roman" w:cs="Times New Roman"/>
          <w:color w:val="000000" w:themeColor="text1"/>
        </w:rPr>
        <w:t xml:space="preserve">każdy po </w:t>
      </w:r>
      <w:r w:rsidRPr="00344E58">
        <w:rPr>
          <w:rFonts w:ascii="Times New Roman" w:hAnsi="Times New Roman" w:cs="Times New Roman"/>
          <w:color w:val="000000" w:themeColor="text1"/>
        </w:rPr>
        <w:t xml:space="preserve">30 s na telebimie reklamowym (przed rozpoczęciem </w:t>
      </w:r>
      <w:r w:rsidR="0047471E" w:rsidRPr="00344E58">
        <w:rPr>
          <w:rFonts w:ascii="Times New Roman" w:hAnsi="Times New Roman" w:cs="Times New Roman"/>
          <w:color w:val="000000" w:themeColor="text1"/>
        </w:rPr>
        <w:t xml:space="preserve">wydarzeń </w:t>
      </w:r>
      <w:r w:rsidRPr="00344E58">
        <w:rPr>
          <w:rFonts w:ascii="Times New Roman" w:hAnsi="Times New Roman" w:cs="Times New Roman"/>
          <w:color w:val="000000" w:themeColor="text1"/>
        </w:rPr>
        <w:t>organizowanych</w:t>
      </w:r>
      <w:r w:rsidR="0047471E" w:rsidRPr="00344E58">
        <w:rPr>
          <w:rFonts w:ascii="Times New Roman" w:hAnsi="Times New Roman" w:cs="Times New Roman"/>
          <w:color w:val="000000" w:themeColor="text1"/>
        </w:rPr>
        <w:t xml:space="preserve"> w Obiekcie </w:t>
      </w:r>
      <w:r w:rsidRPr="00344E58">
        <w:rPr>
          <w:rFonts w:ascii="Times New Roman" w:hAnsi="Times New Roman" w:cs="Times New Roman"/>
          <w:color w:val="000000" w:themeColor="text1"/>
        </w:rPr>
        <w:t xml:space="preserve">oraz w przerwie organizowanych wydarzeń);  </w:t>
      </w:r>
    </w:p>
    <w:p w14:paraId="08E43795" w14:textId="69BD049D" w:rsidR="00550221" w:rsidRPr="00344E58" w:rsidRDefault="00B86A1E" w:rsidP="00E31E3E">
      <w:pPr>
        <w:pStyle w:val="Akapitzlist"/>
        <w:numPr>
          <w:ilvl w:val="0"/>
          <w:numId w:val="12"/>
        </w:numPr>
        <w:ind w:left="1418"/>
        <w:jc w:val="both"/>
        <w:rPr>
          <w:rFonts w:ascii="Times New Roman" w:hAnsi="Times New Roman" w:cs="Times New Roman"/>
          <w:color w:val="000000" w:themeColor="text1"/>
        </w:rPr>
      </w:pPr>
      <w:r w:rsidRPr="00344E58">
        <w:rPr>
          <w:rFonts w:ascii="Times New Roman" w:hAnsi="Times New Roman" w:cs="Times New Roman"/>
          <w:color w:val="000000" w:themeColor="text1"/>
        </w:rPr>
        <w:t xml:space="preserve">Zakładka na stronie internetowej </w:t>
      </w:r>
      <w:r w:rsidR="00A9116E" w:rsidRPr="00344E58">
        <w:rPr>
          <w:rFonts w:ascii="Times New Roman" w:hAnsi="Times New Roman" w:cs="Times New Roman"/>
          <w:color w:val="000000" w:themeColor="text1"/>
        </w:rPr>
        <w:t xml:space="preserve">ROSiR </w:t>
      </w:r>
      <w:r w:rsidR="00F22692" w:rsidRPr="00344E58">
        <w:rPr>
          <w:rFonts w:ascii="Times New Roman" w:hAnsi="Times New Roman" w:cs="Times New Roman"/>
          <w:color w:val="000000" w:themeColor="text1"/>
        </w:rPr>
        <w:t>z przekierowaniem na stronę internetową</w:t>
      </w:r>
      <w:r w:rsidRPr="00344E58">
        <w:rPr>
          <w:rFonts w:ascii="Times New Roman" w:hAnsi="Times New Roman" w:cs="Times New Roman"/>
          <w:color w:val="000000" w:themeColor="text1"/>
        </w:rPr>
        <w:t xml:space="preserve"> </w:t>
      </w:r>
      <w:r w:rsidR="00AC5D4B">
        <w:rPr>
          <w:rFonts w:ascii="Times New Roman" w:hAnsi="Times New Roman" w:cs="Times New Roman"/>
          <w:color w:val="000000" w:themeColor="text1"/>
        </w:rPr>
        <w:t>Partnera</w:t>
      </w:r>
      <w:r w:rsidR="00F22692" w:rsidRPr="00344E58">
        <w:rPr>
          <w:rFonts w:ascii="Times New Roman" w:hAnsi="Times New Roman" w:cs="Times New Roman"/>
          <w:color w:val="000000" w:themeColor="text1"/>
        </w:rPr>
        <w:t xml:space="preserve"> tytularnego</w:t>
      </w:r>
      <w:r w:rsidR="00A9116E" w:rsidRPr="00344E58">
        <w:rPr>
          <w:rFonts w:ascii="Times New Roman" w:hAnsi="Times New Roman" w:cs="Times New Roman"/>
          <w:color w:val="000000" w:themeColor="text1"/>
        </w:rPr>
        <w:t>;</w:t>
      </w:r>
    </w:p>
    <w:p w14:paraId="4246450C" w14:textId="2E10E82F" w:rsidR="00F22692" w:rsidRPr="00344E58" w:rsidRDefault="00A9116E" w:rsidP="00E31E3E">
      <w:pPr>
        <w:pStyle w:val="Akapitzlist"/>
        <w:numPr>
          <w:ilvl w:val="0"/>
          <w:numId w:val="12"/>
        </w:numPr>
        <w:ind w:left="1418"/>
        <w:jc w:val="both"/>
        <w:rPr>
          <w:rFonts w:ascii="Times New Roman" w:hAnsi="Times New Roman" w:cs="Times New Roman"/>
          <w:color w:val="000000" w:themeColor="text1"/>
        </w:rPr>
      </w:pPr>
      <w:r w:rsidRPr="00344E58">
        <w:rPr>
          <w:rFonts w:ascii="Times New Roman" w:hAnsi="Times New Roman" w:cs="Times New Roman"/>
          <w:color w:val="000000" w:themeColor="text1"/>
        </w:rPr>
        <w:lastRenderedPageBreak/>
        <w:t xml:space="preserve">Reklama na podłodze w holu </w:t>
      </w:r>
      <w:r w:rsidR="00F22692" w:rsidRPr="00344E58">
        <w:rPr>
          <w:rFonts w:ascii="Times New Roman" w:hAnsi="Times New Roman" w:cs="Times New Roman"/>
          <w:color w:val="000000" w:themeColor="text1"/>
        </w:rPr>
        <w:t xml:space="preserve">wejściowym </w:t>
      </w:r>
      <w:r w:rsidR="00A8536C" w:rsidRPr="00344E58">
        <w:rPr>
          <w:rFonts w:ascii="Times New Roman" w:hAnsi="Times New Roman" w:cs="Times New Roman"/>
          <w:color w:val="000000" w:themeColor="text1"/>
        </w:rPr>
        <w:t xml:space="preserve">w Obiekcie </w:t>
      </w:r>
      <w:r w:rsidR="00F22692" w:rsidRPr="00344E58">
        <w:rPr>
          <w:rFonts w:ascii="Times New Roman" w:hAnsi="Times New Roman" w:cs="Times New Roman"/>
          <w:color w:val="000000" w:themeColor="text1"/>
        </w:rPr>
        <w:t xml:space="preserve">o wymiarach </w:t>
      </w:r>
      <w:r w:rsidR="0094285C">
        <w:rPr>
          <w:rFonts w:ascii="Times New Roman" w:hAnsi="Times New Roman" w:cs="Times New Roman"/>
          <w:color w:val="000000" w:themeColor="text1"/>
        </w:rPr>
        <w:t>180</w:t>
      </w:r>
      <w:r w:rsidR="00F22692" w:rsidRPr="00344E58">
        <w:rPr>
          <w:rFonts w:ascii="Times New Roman" w:hAnsi="Times New Roman" w:cs="Times New Roman"/>
          <w:color w:val="000000" w:themeColor="text1"/>
        </w:rPr>
        <w:t>x</w:t>
      </w:r>
      <w:r w:rsidR="0094285C">
        <w:rPr>
          <w:rFonts w:ascii="Times New Roman" w:hAnsi="Times New Roman" w:cs="Times New Roman"/>
          <w:color w:val="000000" w:themeColor="text1"/>
        </w:rPr>
        <w:t>180c</w:t>
      </w:r>
      <w:r w:rsidR="00F22692" w:rsidRPr="00344E58">
        <w:rPr>
          <w:rFonts w:ascii="Times New Roman" w:hAnsi="Times New Roman" w:cs="Times New Roman"/>
          <w:color w:val="000000" w:themeColor="text1"/>
        </w:rPr>
        <w:t>m, możliwość montażu szyldu nad kasą</w:t>
      </w:r>
      <w:r w:rsidR="00DC49E6">
        <w:rPr>
          <w:rFonts w:ascii="Times New Roman" w:hAnsi="Times New Roman" w:cs="Times New Roman"/>
          <w:color w:val="000000" w:themeColor="text1"/>
        </w:rPr>
        <w:t xml:space="preserve"> – przy suficie o wymiarach 79x407 cm</w:t>
      </w:r>
      <w:r w:rsidR="0007115F" w:rsidRPr="0007115F">
        <w:rPr>
          <w:rFonts w:ascii="Times New Roman" w:hAnsi="Times New Roman" w:cs="Times New Roman"/>
          <w:color w:val="000000" w:themeColor="text1"/>
        </w:rPr>
        <w:t xml:space="preserve"> </w:t>
      </w:r>
      <w:r w:rsidR="0007115F" w:rsidRPr="00344E58">
        <w:rPr>
          <w:rFonts w:ascii="Times New Roman" w:hAnsi="Times New Roman" w:cs="Times New Roman"/>
          <w:color w:val="000000" w:themeColor="text1"/>
        </w:rPr>
        <w:t xml:space="preserve">oraz możliwość ustawienia </w:t>
      </w:r>
      <w:proofErr w:type="spellStart"/>
      <w:r w:rsidR="0007115F" w:rsidRPr="00344E58">
        <w:rPr>
          <w:rFonts w:ascii="Times New Roman" w:hAnsi="Times New Roman" w:cs="Times New Roman"/>
          <w:color w:val="000000" w:themeColor="text1"/>
        </w:rPr>
        <w:t>winderów</w:t>
      </w:r>
      <w:proofErr w:type="spellEnd"/>
      <w:r w:rsidR="0007115F" w:rsidRPr="00344E58">
        <w:rPr>
          <w:rFonts w:ascii="Times New Roman" w:hAnsi="Times New Roman" w:cs="Times New Roman"/>
          <w:color w:val="000000" w:themeColor="text1"/>
        </w:rPr>
        <w:t xml:space="preserve"> przy wejściu do Obiektu</w:t>
      </w:r>
      <w:r w:rsidR="0007115F">
        <w:rPr>
          <w:rFonts w:ascii="Times New Roman" w:hAnsi="Times New Roman" w:cs="Times New Roman"/>
          <w:color w:val="000000" w:themeColor="text1"/>
        </w:rPr>
        <w:t xml:space="preserve">. Koszty ustawienia oraz naprawy ewentualnych uszkodzeń powstałych w związku z ustawieniem </w:t>
      </w:r>
      <w:proofErr w:type="spellStart"/>
      <w:r w:rsidR="0007115F">
        <w:rPr>
          <w:rFonts w:ascii="Times New Roman" w:hAnsi="Times New Roman" w:cs="Times New Roman"/>
          <w:color w:val="000000" w:themeColor="text1"/>
        </w:rPr>
        <w:t>winderów</w:t>
      </w:r>
      <w:proofErr w:type="spellEnd"/>
      <w:r w:rsidR="0007115F">
        <w:rPr>
          <w:rFonts w:ascii="Times New Roman" w:hAnsi="Times New Roman" w:cs="Times New Roman"/>
          <w:color w:val="000000" w:themeColor="text1"/>
        </w:rPr>
        <w:t xml:space="preserve"> ponosi </w:t>
      </w:r>
      <w:r w:rsidR="00AC5D4B">
        <w:rPr>
          <w:rFonts w:ascii="Times New Roman" w:hAnsi="Times New Roman" w:cs="Times New Roman"/>
          <w:color w:val="000000" w:themeColor="text1"/>
        </w:rPr>
        <w:t>Partner</w:t>
      </w:r>
      <w:r w:rsidR="0007115F">
        <w:rPr>
          <w:rFonts w:ascii="Times New Roman" w:hAnsi="Times New Roman" w:cs="Times New Roman"/>
          <w:color w:val="000000" w:themeColor="text1"/>
        </w:rPr>
        <w:t xml:space="preserve"> tytularny.</w:t>
      </w:r>
    </w:p>
    <w:p w14:paraId="08084C22" w14:textId="3F923AE8" w:rsidR="00A9116E" w:rsidRPr="00344E58" w:rsidRDefault="00F22692" w:rsidP="00E31E3E">
      <w:pPr>
        <w:pStyle w:val="Akapitzlist"/>
        <w:numPr>
          <w:ilvl w:val="0"/>
          <w:numId w:val="12"/>
        </w:numPr>
        <w:ind w:left="1418"/>
        <w:jc w:val="both"/>
        <w:rPr>
          <w:rFonts w:ascii="Times New Roman" w:hAnsi="Times New Roman" w:cs="Times New Roman"/>
          <w:color w:val="000000" w:themeColor="text1"/>
        </w:rPr>
      </w:pPr>
      <w:r w:rsidRPr="00344E58">
        <w:rPr>
          <w:rFonts w:ascii="Times New Roman" w:hAnsi="Times New Roman" w:cs="Times New Roman"/>
          <w:color w:val="000000" w:themeColor="text1"/>
        </w:rPr>
        <w:t xml:space="preserve">Reklama na ścianach w </w:t>
      </w:r>
      <w:r w:rsidR="00A9116E" w:rsidRPr="00344E58">
        <w:rPr>
          <w:rFonts w:ascii="Times New Roman" w:hAnsi="Times New Roman" w:cs="Times New Roman"/>
          <w:color w:val="000000" w:themeColor="text1"/>
        </w:rPr>
        <w:t>klatce schodowej</w:t>
      </w:r>
      <w:r w:rsidRPr="00344E58">
        <w:rPr>
          <w:rFonts w:ascii="Times New Roman" w:hAnsi="Times New Roman" w:cs="Times New Roman"/>
          <w:color w:val="000000" w:themeColor="text1"/>
        </w:rPr>
        <w:t xml:space="preserve"> </w:t>
      </w:r>
      <w:r w:rsidR="00A8536C" w:rsidRPr="00344E58">
        <w:rPr>
          <w:rFonts w:ascii="Times New Roman" w:hAnsi="Times New Roman" w:cs="Times New Roman"/>
          <w:color w:val="000000" w:themeColor="text1"/>
        </w:rPr>
        <w:t xml:space="preserve">w Obiekcie </w:t>
      </w:r>
      <w:r w:rsidRPr="00344E58">
        <w:rPr>
          <w:rFonts w:ascii="Times New Roman" w:hAnsi="Times New Roman" w:cs="Times New Roman"/>
          <w:color w:val="000000" w:themeColor="text1"/>
        </w:rPr>
        <w:t>na pierwszym i drugim piętrze</w:t>
      </w:r>
      <w:r w:rsidR="00E74A9C">
        <w:rPr>
          <w:rFonts w:ascii="Times New Roman" w:hAnsi="Times New Roman" w:cs="Times New Roman"/>
          <w:color w:val="000000" w:themeColor="text1"/>
        </w:rPr>
        <w:t xml:space="preserve"> o wymiarach 175x290cm</w:t>
      </w:r>
      <w:r w:rsidR="00A9116E" w:rsidRPr="00344E58">
        <w:rPr>
          <w:rFonts w:ascii="Times New Roman" w:hAnsi="Times New Roman" w:cs="Times New Roman"/>
          <w:color w:val="000000" w:themeColor="text1"/>
        </w:rPr>
        <w:t>;</w:t>
      </w:r>
    </w:p>
    <w:p w14:paraId="0FA88A1D" w14:textId="56286F21" w:rsidR="00A9116E" w:rsidRPr="00344E58" w:rsidRDefault="00A9116E" w:rsidP="00E31E3E">
      <w:pPr>
        <w:pStyle w:val="Akapitzlist"/>
        <w:numPr>
          <w:ilvl w:val="0"/>
          <w:numId w:val="12"/>
        </w:numPr>
        <w:ind w:left="1418"/>
        <w:jc w:val="both"/>
        <w:rPr>
          <w:rFonts w:ascii="Times New Roman" w:hAnsi="Times New Roman" w:cs="Times New Roman"/>
          <w:color w:val="000000" w:themeColor="text1"/>
        </w:rPr>
      </w:pPr>
      <w:r w:rsidRPr="00344E58">
        <w:rPr>
          <w:rFonts w:ascii="Times New Roman" w:hAnsi="Times New Roman" w:cs="Times New Roman"/>
          <w:color w:val="000000" w:themeColor="text1"/>
        </w:rPr>
        <w:t>Reklama na wejściu do Strefy VIP oraz Strefy mediów – oklejenie wejść (</w:t>
      </w:r>
      <w:r w:rsidR="00DC49E6">
        <w:rPr>
          <w:rFonts w:ascii="Times New Roman" w:hAnsi="Times New Roman" w:cs="Times New Roman"/>
          <w:color w:val="000000" w:themeColor="text1"/>
        </w:rPr>
        <w:t>Strefa mediów – szyba w drzwiach o wymiarach 82x175cm; strefa VIP – dr</w:t>
      </w:r>
      <w:r w:rsidR="009875B1">
        <w:rPr>
          <w:rFonts w:ascii="Times New Roman" w:hAnsi="Times New Roman" w:cs="Times New Roman"/>
          <w:color w:val="000000" w:themeColor="text1"/>
        </w:rPr>
        <w:t>z</w:t>
      </w:r>
      <w:r w:rsidR="00DC49E6">
        <w:rPr>
          <w:rFonts w:ascii="Times New Roman" w:hAnsi="Times New Roman" w:cs="Times New Roman"/>
          <w:color w:val="000000" w:themeColor="text1"/>
        </w:rPr>
        <w:t>wi 2.12.1 – szyba o wymiarach 80x182cm oraz drzwi podwójne 2.23 – szyba o wymiarach 79,5x186 i 52x186cm</w:t>
      </w:r>
      <w:r w:rsidRPr="00344E58">
        <w:rPr>
          <w:rFonts w:ascii="Times New Roman" w:hAnsi="Times New Roman" w:cs="Times New Roman"/>
          <w:color w:val="000000" w:themeColor="text1"/>
        </w:rPr>
        <w:t>)</w:t>
      </w:r>
      <w:r w:rsidR="00F22692" w:rsidRPr="00344E58">
        <w:rPr>
          <w:rFonts w:ascii="Times New Roman" w:hAnsi="Times New Roman" w:cs="Times New Roman"/>
          <w:color w:val="000000" w:themeColor="text1"/>
        </w:rPr>
        <w:t xml:space="preserve"> oraz możliwość ustawienia ścianki reklamowej</w:t>
      </w:r>
      <w:r w:rsidRPr="00344E58">
        <w:rPr>
          <w:rFonts w:ascii="Times New Roman" w:hAnsi="Times New Roman" w:cs="Times New Roman"/>
          <w:color w:val="000000" w:themeColor="text1"/>
        </w:rPr>
        <w:t>;</w:t>
      </w:r>
    </w:p>
    <w:p w14:paraId="1E6F7F44" w14:textId="7FCD7E36" w:rsidR="00F22692" w:rsidRPr="00344E58" w:rsidRDefault="00F22692" w:rsidP="00E31E3E">
      <w:pPr>
        <w:pStyle w:val="Akapitzlist"/>
        <w:numPr>
          <w:ilvl w:val="0"/>
          <w:numId w:val="12"/>
        </w:numPr>
        <w:ind w:left="1418"/>
        <w:jc w:val="both"/>
        <w:rPr>
          <w:rFonts w:ascii="Times New Roman" w:hAnsi="Times New Roman" w:cs="Times New Roman"/>
          <w:color w:val="000000" w:themeColor="text1"/>
        </w:rPr>
      </w:pPr>
      <w:r w:rsidRPr="00344E58">
        <w:rPr>
          <w:rFonts w:ascii="Times New Roman" w:hAnsi="Times New Roman" w:cs="Times New Roman"/>
          <w:color w:val="000000" w:themeColor="text1"/>
        </w:rPr>
        <w:t>Możliwość udostępnienia powierzchni w windach</w:t>
      </w:r>
      <w:r w:rsidR="00DC49E6">
        <w:rPr>
          <w:rFonts w:ascii="Times New Roman" w:hAnsi="Times New Roman" w:cs="Times New Roman"/>
          <w:color w:val="000000" w:themeColor="text1"/>
        </w:rPr>
        <w:t xml:space="preserve"> – winda przy strefie VIP – powierzchnia naprzeciwko lustra, z prawej strony przycisków o wymiarach 93x200cm</w:t>
      </w:r>
      <w:r w:rsidRPr="00344E58">
        <w:rPr>
          <w:rFonts w:ascii="Times New Roman" w:hAnsi="Times New Roman" w:cs="Times New Roman"/>
          <w:color w:val="000000" w:themeColor="text1"/>
        </w:rPr>
        <w:t>;</w:t>
      </w:r>
    </w:p>
    <w:p w14:paraId="495E11A9" w14:textId="16B73A49" w:rsidR="003F7494" w:rsidRDefault="003F7494" w:rsidP="00E31E3E">
      <w:pPr>
        <w:pStyle w:val="Akapitzlist"/>
        <w:numPr>
          <w:ilvl w:val="0"/>
          <w:numId w:val="12"/>
        </w:numPr>
        <w:ind w:left="1418"/>
        <w:jc w:val="both"/>
        <w:rPr>
          <w:rFonts w:ascii="Times New Roman" w:hAnsi="Times New Roman" w:cs="Times New Roman"/>
          <w:color w:val="000000" w:themeColor="text1"/>
        </w:rPr>
      </w:pPr>
      <w:r w:rsidRPr="00344E58">
        <w:rPr>
          <w:rFonts w:ascii="Times New Roman" w:hAnsi="Times New Roman" w:cs="Times New Roman"/>
          <w:color w:val="000000" w:themeColor="text1"/>
        </w:rPr>
        <w:t xml:space="preserve">Reklama na </w:t>
      </w:r>
      <w:r w:rsidR="00F22692" w:rsidRPr="00344E58">
        <w:rPr>
          <w:rFonts w:ascii="Times New Roman" w:hAnsi="Times New Roman" w:cs="Times New Roman"/>
          <w:color w:val="000000" w:themeColor="text1"/>
        </w:rPr>
        <w:t>niecce basenowej</w:t>
      </w:r>
      <w:r w:rsidR="00D91F11">
        <w:rPr>
          <w:rFonts w:ascii="Times New Roman" w:hAnsi="Times New Roman" w:cs="Times New Roman"/>
        </w:rPr>
        <w:t xml:space="preserve"> - przestrzeń środkowa na ścianie przy wieży do skoków 10m (w miejscu napisu TEXO</w:t>
      </w:r>
      <w:r w:rsidR="009875B1">
        <w:rPr>
          <w:rFonts w:ascii="Times New Roman" w:hAnsi="Times New Roman" w:cs="Times New Roman"/>
        </w:rPr>
        <w:t>M</w:t>
      </w:r>
      <w:r w:rsidR="00D91F11">
        <w:rPr>
          <w:rFonts w:ascii="Times New Roman" w:hAnsi="Times New Roman" w:cs="Times New Roman"/>
        </w:rPr>
        <w:t xml:space="preserve"> o wymiarach 50x140cm oraz pod napisem TEXO</w:t>
      </w:r>
      <w:r w:rsidR="009875B1">
        <w:rPr>
          <w:rFonts w:ascii="Times New Roman" w:hAnsi="Times New Roman" w:cs="Times New Roman"/>
        </w:rPr>
        <w:t>M</w:t>
      </w:r>
      <w:r w:rsidR="00D91F11">
        <w:rPr>
          <w:rFonts w:ascii="Times New Roman" w:hAnsi="Times New Roman" w:cs="Times New Roman"/>
        </w:rPr>
        <w:t xml:space="preserve"> o wymiarach 280x291cm), na wieży ze Skoczkiem możliwość wkomponowania Logo pływalni – Skoczek w nazwę i wykorzystanie powierzchni o wymiarach 279x388cm</w:t>
      </w:r>
      <w:r w:rsidR="00F22692" w:rsidRPr="00344E58">
        <w:rPr>
          <w:rFonts w:ascii="Times New Roman" w:hAnsi="Times New Roman" w:cs="Times New Roman"/>
          <w:color w:val="000000" w:themeColor="text1"/>
        </w:rPr>
        <w:t>;</w:t>
      </w:r>
    </w:p>
    <w:p w14:paraId="0115F547" w14:textId="3F1152F6" w:rsidR="00051332" w:rsidRDefault="00051332" w:rsidP="00E31E3E">
      <w:pPr>
        <w:pStyle w:val="Akapitzlist"/>
        <w:numPr>
          <w:ilvl w:val="0"/>
          <w:numId w:val="12"/>
        </w:numPr>
        <w:ind w:left="1418"/>
        <w:jc w:val="both"/>
        <w:rPr>
          <w:rFonts w:ascii="Times New Roman" w:hAnsi="Times New Roman" w:cs="Times New Roman"/>
          <w:color w:val="000000" w:themeColor="text1"/>
        </w:rPr>
      </w:pPr>
      <w:r w:rsidRPr="00344E58">
        <w:rPr>
          <w:rFonts w:ascii="Times New Roman" w:hAnsi="Times New Roman" w:cs="Times New Roman"/>
          <w:color w:val="000000" w:themeColor="text1"/>
        </w:rPr>
        <w:t>Reklama na niecce basenowej</w:t>
      </w:r>
      <w:r>
        <w:rPr>
          <w:rFonts w:ascii="Times New Roman" w:hAnsi="Times New Roman" w:cs="Times New Roman"/>
        </w:rPr>
        <w:t xml:space="preserve"> – przestrzeń nad telebimem o wymiarach 280x600cm;</w:t>
      </w:r>
    </w:p>
    <w:p w14:paraId="7881CA4A" w14:textId="40C891CB" w:rsidR="009C3AB2" w:rsidRDefault="009C3AB2" w:rsidP="00E31E3E">
      <w:pPr>
        <w:pStyle w:val="Akapitzlist"/>
        <w:numPr>
          <w:ilvl w:val="0"/>
          <w:numId w:val="12"/>
        </w:numPr>
        <w:ind w:left="1418"/>
        <w:jc w:val="both"/>
        <w:rPr>
          <w:rFonts w:ascii="Times New Roman" w:hAnsi="Times New Roman" w:cs="Times New Roman"/>
          <w:color w:val="000000" w:themeColor="text1"/>
        </w:rPr>
      </w:pPr>
      <w:r w:rsidRPr="00344E58">
        <w:rPr>
          <w:rFonts w:ascii="Times New Roman" w:hAnsi="Times New Roman" w:cs="Times New Roman"/>
          <w:color w:val="000000" w:themeColor="text1"/>
        </w:rPr>
        <w:t xml:space="preserve">Reklama na </w:t>
      </w:r>
      <w:r>
        <w:rPr>
          <w:rFonts w:ascii="Times New Roman" w:hAnsi="Times New Roman" w:cs="Times New Roman"/>
          <w:color w:val="000000" w:themeColor="text1"/>
        </w:rPr>
        <w:t>widowni komercyjn</w:t>
      </w:r>
      <w:r w:rsidR="00051332">
        <w:rPr>
          <w:rFonts w:ascii="Times New Roman" w:hAnsi="Times New Roman" w:cs="Times New Roman"/>
          <w:color w:val="000000" w:themeColor="text1"/>
        </w:rPr>
        <w:t>ej</w:t>
      </w:r>
      <w:r>
        <w:rPr>
          <w:rFonts w:ascii="Times New Roman" w:hAnsi="Times New Roman" w:cs="Times New Roman"/>
          <w:color w:val="000000" w:themeColor="text1"/>
        </w:rPr>
        <w:t xml:space="preserve"> – słupy środkowe </w:t>
      </w:r>
      <w:r w:rsidR="0094285C">
        <w:rPr>
          <w:rFonts w:ascii="Times New Roman" w:hAnsi="Times New Roman" w:cs="Times New Roman"/>
          <w:color w:val="000000" w:themeColor="text1"/>
        </w:rPr>
        <w:t xml:space="preserve">o wymiarach 60x100x366 cm </w:t>
      </w:r>
      <w:r>
        <w:rPr>
          <w:rFonts w:ascii="Times New Roman" w:hAnsi="Times New Roman" w:cs="Times New Roman"/>
          <w:color w:val="000000" w:themeColor="text1"/>
        </w:rPr>
        <w:t xml:space="preserve">oraz </w:t>
      </w:r>
      <w:r w:rsidR="00051332">
        <w:rPr>
          <w:rFonts w:ascii="Times New Roman" w:hAnsi="Times New Roman" w:cs="Times New Roman"/>
          <w:color w:val="000000" w:themeColor="text1"/>
        </w:rPr>
        <w:t xml:space="preserve">powierzchnia pomiędzy słupami o wymiarach </w:t>
      </w:r>
      <w:r w:rsidR="00E7308F">
        <w:rPr>
          <w:rFonts w:ascii="Times New Roman" w:hAnsi="Times New Roman" w:cs="Times New Roman"/>
          <w:color w:val="000000" w:themeColor="text1"/>
        </w:rPr>
        <w:t>600x220cm</w:t>
      </w:r>
      <w:r w:rsidR="00051332">
        <w:rPr>
          <w:rFonts w:ascii="Times New Roman" w:hAnsi="Times New Roman" w:cs="Times New Roman"/>
          <w:color w:val="000000" w:themeColor="text1"/>
        </w:rPr>
        <w:t>;</w:t>
      </w:r>
    </w:p>
    <w:p w14:paraId="3DECD2DB" w14:textId="3CCBFA8A" w:rsidR="00051332" w:rsidRDefault="00051332" w:rsidP="00051332">
      <w:pPr>
        <w:pStyle w:val="Akapitzlist"/>
        <w:numPr>
          <w:ilvl w:val="0"/>
          <w:numId w:val="12"/>
        </w:numPr>
        <w:ind w:left="1418"/>
        <w:jc w:val="both"/>
        <w:rPr>
          <w:rFonts w:ascii="Times New Roman" w:hAnsi="Times New Roman" w:cs="Times New Roman"/>
          <w:color w:val="000000" w:themeColor="text1"/>
        </w:rPr>
      </w:pPr>
      <w:r w:rsidRPr="00344E58">
        <w:rPr>
          <w:rFonts w:ascii="Times New Roman" w:hAnsi="Times New Roman" w:cs="Times New Roman"/>
          <w:color w:val="000000" w:themeColor="text1"/>
        </w:rPr>
        <w:t xml:space="preserve">Reklama na </w:t>
      </w:r>
      <w:r>
        <w:rPr>
          <w:rFonts w:ascii="Times New Roman" w:hAnsi="Times New Roman" w:cs="Times New Roman"/>
          <w:color w:val="000000" w:themeColor="text1"/>
        </w:rPr>
        <w:t xml:space="preserve">widowni VIP – słupy środkowe o wymiarach 100x60x292cm oraz powierzchnia pomiędzy słupami o wymiarach </w:t>
      </w:r>
      <w:r w:rsidR="00E7308F">
        <w:rPr>
          <w:rFonts w:ascii="Times New Roman" w:hAnsi="Times New Roman" w:cs="Times New Roman"/>
          <w:color w:val="000000" w:themeColor="text1"/>
        </w:rPr>
        <w:t>96x304cm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7B59B206" w14:textId="164A4AE6" w:rsidR="00D348A3" w:rsidRPr="00051332" w:rsidRDefault="00D348A3" w:rsidP="00051332">
      <w:pPr>
        <w:pStyle w:val="Akapitzlist"/>
        <w:numPr>
          <w:ilvl w:val="0"/>
          <w:numId w:val="12"/>
        </w:numPr>
        <w:ind w:left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Udostępnienie przestrzeni przy Sali konferencyjnej – nad blatem, naprzeciw wejścia pod sufitem o wymiarach 33,5x315cm oraz filar przy Sali o wymiarach 48x48x289cm;</w:t>
      </w:r>
    </w:p>
    <w:p w14:paraId="230041AB" w14:textId="161B7795" w:rsidR="00F22692" w:rsidRPr="00344E58" w:rsidRDefault="00F22692" w:rsidP="00E31E3E">
      <w:pPr>
        <w:pStyle w:val="Akapitzlist"/>
        <w:numPr>
          <w:ilvl w:val="0"/>
          <w:numId w:val="12"/>
        </w:numPr>
        <w:ind w:left="1418"/>
        <w:jc w:val="both"/>
        <w:rPr>
          <w:rFonts w:ascii="Times New Roman" w:hAnsi="Times New Roman" w:cs="Times New Roman"/>
          <w:color w:val="000000" w:themeColor="text1"/>
        </w:rPr>
      </w:pPr>
      <w:r w:rsidRPr="00344E58">
        <w:rPr>
          <w:rFonts w:ascii="Times New Roman" w:hAnsi="Times New Roman" w:cs="Times New Roman"/>
          <w:color w:val="000000" w:themeColor="text1"/>
        </w:rPr>
        <w:t xml:space="preserve">Udostępnienie </w:t>
      </w:r>
      <w:r w:rsidR="00A8536C" w:rsidRPr="00344E58">
        <w:rPr>
          <w:rFonts w:ascii="Times New Roman" w:hAnsi="Times New Roman" w:cs="Times New Roman"/>
          <w:color w:val="000000" w:themeColor="text1"/>
        </w:rPr>
        <w:t xml:space="preserve">całej </w:t>
      </w:r>
      <w:r w:rsidRPr="00344E58">
        <w:rPr>
          <w:rFonts w:ascii="Times New Roman" w:hAnsi="Times New Roman" w:cs="Times New Roman"/>
          <w:color w:val="000000" w:themeColor="text1"/>
        </w:rPr>
        <w:t>strefy VIP 12 razy w roku, tj. raz w miesiącu, po wcześniejszym uzgodnieniu terminu z Organizatorem;</w:t>
      </w:r>
    </w:p>
    <w:p w14:paraId="1AB16168" w14:textId="0358915E" w:rsidR="00F22692" w:rsidRPr="00344E58" w:rsidRDefault="00F22692" w:rsidP="00E31E3E">
      <w:pPr>
        <w:pStyle w:val="Akapitzlist"/>
        <w:numPr>
          <w:ilvl w:val="0"/>
          <w:numId w:val="12"/>
        </w:numPr>
        <w:ind w:left="1418"/>
        <w:jc w:val="both"/>
        <w:rPr>
          <w:rFonts w:ascii="Times New Roman" w:hAnsi="Times New Roman" w:cs="Times New Roman"/>
          <w:color w:val="000000" w:themeColor="text1"/>
        </w:rPr>
      </w:pPr>
      <w:r w:rsidRPr="00344E58">
        <w:rPr>
          <w:rFonts w:ascii="Times New Roman" w:hAnsi="Times New Roman" w:cs="Times New Roman"/>
          <w:color w:val="000000" w:themeColor="text1"/>
        </w:rPr>
        <w:t>Możliwość udostępnienia Sali konferencyjnej 24 razy w roku, tj. dwa razy w miesiącu, po wcześniejszym uzgodnieniu terminu z Organizatorem;</w:t>
      </w:r>
    </w:p>
    <w:p w14:paraId="75375F30" w14:textId="49DD64BE" w:rsidR="00CF32D8" w:rsidRPr="00344E58" w:rsidRDefault="00AC5D4B" w:rsidP="00E31E3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Partner</w:t>
      </w:r>
      <w:r w:rsidR="003F7494" w:rsidRPr="00344E58">
        <w:rPr>
          <w:rFonts w:ascii="Times New Roman" w:hAnsi="Times New Roman" w:cs="Times New Roman"/>
          <w:color w:val="000000" w:themeColor="text1"/>
        </w:rPr>
        <w:t xml:space="preserve"> tytularny udzieli Organizatorowi na okres trwania umowy (okres kontraktowy) niewyłącznej, nieograniczonej terytorialnie, nieodpłatnej licencji wraz z prawem udzielania dalszych sublicencji do wykorzystania Znaków Towarowych, tzn. nazwy, marki, symbolu lub jakichkolwiek innych znaków </w:t>
      </w:r>
      <w:r w:rsidR="003F5460" w:rsidRPr="00AD2821">
        <w:rPr>
          <w:rFonts w:ascii="Times New Roman" w:hAnsi="Times New Roman" w:cs="Times New Roman"/>
        </w:rPr>
        <w:t xml:space="preserve">stanowiących własność </w:t>
      </w:r>
      <w:r>
        <w:rPr>
          <w:rFonts w:ascii="Times New Roman" w:hAnsi="Times New Roman" w:cs="Times New Roman"/>
          <w:color w:val="000000" w:themeColor="text1"/>
        </w:rPr>
        <w:t>Partnera</w:t>
      </w:r>
      <w:r w:rsidR="003F7494" w:rsidRPr="00344E58">
        <w:rPr>
          <w:rFonts w:ascii="Times New Roman" w:hAnsi="Times New Roman" w:cs="Times New Roman"/>
          <w:color w:val="000000" w:themeColor="text1"/>
        </w:rPr>
        <w:t xml:space="preserve"> tytularnego</w:t>
      </w:r>
      <w:r w:rsidR="00887E19">
        <w:rPr>
          <w:rFonts w:ascii="Times New Roman" w:hAnsi="Times New Roman" w:cs="Times New Roman"/>
          <w:color w:val="000000" w:themeColor="text1"/>
        </w:rPr>
        <w:t>,</w:t>
      </w:r>
      <w:r w:rsidR="003F7494" w:rsidRPr="00344E58">
        <w:rPr>
          <w:rFonts w:ascii="Times New Roman" w:hAnsi="Times New Roman" w:cs="Times New Roman"/>
          <w:color w:val="000000" w:themeColor="text1"/>
        </w:rPr>
        <w:t xml:space="preserve"> także w ramach </w:t>
      </w:r>
      <w:r w:rsidR="005B7AFF" w:rsidRPr="00AD2821">
        <w:rPr>
          <w:rFonts w:ascii="Times New Roman" w:hAnsi="Times New Roman" w:cs="Times New Roman"/>
        </w:rPr>
        <w:t xml:space="preserve">własnych </w:t>
      </w:r>
      <w:r w:rsidR="003F7494" w:rsidRPr="00AD2821">
        <w:rPr>
          <w:rFonts w:ascii="Times New Roman" w:hAnsi="Times New Roman" w:cs="Times New Roman"/>
        </w:rPr>
        <w:t>działań</w:t>
      </w:r>
      <w:r w:rsidR="003F5460" w:rsidRPr="00AD2821">
        <w:rPr>
          <w:rFonts w:ascii="Times New Roman" w:hAnsi="Times New Roman" w:cs="Times New Roman"/>
        </w:rPr>
        <w:t xml:space="preserve"> promocyjnych Organizatora</w:t>
      </w:r>
      <w:r w:rsidR="003F7494" w:rsidRPr="00344E58">
        <w:rPr>
          <w:rFonts w:ascii="Times New Roman" w:hAnsi="Times New Roman" w:cs="Times New Roman"/>
          <w:color w:val="000000" w:themeColor="text1"/>
        </w:rPr>
        <w:t xml:space="preserve">, w celu i w związku z wykonywaniem niniejszej umowy na </w:t>
      </w:r>
      <w:r w:rsidR="000A4A84" w:rsidRPr="00344E58">
        <w:rPr>
          <w:rFonts w:ascii="Times New Roman" w:hAnsi="Times New Roman" w:cs="Times New Roman"/>
          <w:color w:val="000000" w:themeColor="text1"/>
        </w:rPr>
        <w:t xml:space="preserve">następujących </w:t>
      </w:r>
      <w:r w:rsidR="003F7494" w:rsidRPr="00344E58">
        <w:rPr>
          <w:rFonts w:ascii="Times New Roman" w:hAnsi="Times New Roman" w:cs="Times New Roman"/>
          <w:color w:val="000000" w:themeColor="text1"/>
        </w:rPr>
        <w:t>polach eksploatacji</w:t>
      </w:r>
      <w:r w:rsidR="000A4A84" w:rsidRPr="00344E58">
        <w:rPr>
          <w:rFonts w:ascii="Times New Roman" w:hAnsi="Times New Roman" w:cs="Times New Roman"/>
          <w:color w:val="000000" w:themeColor="text1"/>
        </w:rPr>
        <w:t>: utrwalania i zwielokrotniania w wersji papierowej, elektronicznej i zapisu magnetycznego, wprowadzania do pamięci komputera, w tym zamieszczania na serwerze Organizatora, publiczne</w:t>
      </w:r>
      <w:r w:rsidR="00887E19">
        <w:rPr>
          <w:rFonts w:ascii="Times New Roman" w:hAnsi="Times New Roman" w:cs="Times New Roman"/>
          <w:color w:val="000000" w:themeColor="text1"/>
        </w:rPr>
        <w:t>go</w:t>
      </w:r>
      <w:r w:rsidR="000A4A84" w:rsidRPr="00344E58">
        <w:rPr>
          <w:rFonts w:ascii="Times New Roman" w:hAnsi="Times New Roman" w:cs="Times New Roman"/>
          <w:color w:val="000000" w:themeColor="text1"/>
        </w:rPr>
        <w:t xml:space="preserve"> wystawiania, rozpowszechniania i wyświetlania, publikowania poszczególnych elementów graficznyc</w:t>
      </w:r>
      <w:r w:rsidR="00344E58">
        <w:rPr>
          <w:rFonts w:ascii="Times New Roman" w:hAnsi="Times New Roman" w:cs="Times New Roman"/>
          <w:color w:val="000000" w:themeColor="text1"/>
        </w:rPr>
        <w:t>h składających się na n</w:t>
      </w:r>
      <w:r w:rsidR="000A4A84" w:rsidRPr="00344E58">
        <w:rPr>
          <w:rFonts w:ascii="Times New Roman" w:hAnsi="Times New Roman" w:cs="Times New Roman"/>
          <w:color w:val="000000" w:themeColor="text1"/>
        </w:rPr>
        <w:t>azwę Obiektu</w:t>
      </w:r>
      <w:r w:rsidR="003F7494" w:rsidRPr="00344E58">
        <w:rPr>
          <w:rFonts w:ascii="Times New Roman" w:hAnsi="Times New Roman" w:cs="Times New Roman"/>
          <w:color w:val="000000" w:themeColor="text1"/>
        </w:rPr>
        <w:t xml:space="preserve">. Z dniem rozwiązania lub wygaśnięcia umowy </w:t>
      </w:r>
      <w:r w:rsidR="005041E9">
        <w:rPr>
          <w:rFonts w:ascii="Times New Roman" w:hAnsi="Times New Roman" w:cs="Times New Roman"/>
          <w:color w:val="000000" w:themeColor="text1"/>
        </w:rPr>
        <w:t>Partner</w:t>
      </w:r>
      <w:r w:rsidR="003F7494" w:rsidRPr="00344E58">
        <w:rPr>
          <w:rFonts w:ascii="Times New Roman" w:hAnsi="Times New Roman" w:cs="Times New Roman"/>
          <w:color w:val="000000" w:themeColor="text1"/>
        </w:rPr>
        <w:t xml:space="preserve"> tytularny przeniesie na Organizatora mająt</w:t>
      </w:r>
      <w:r w:rsidR="00344E58">
        <w:rPr>
          <w:rFonts w:ascii="Times New Roman" w:hAnsi="Times New Roman" w:cs="Times New Roman"/>
          <w:color w:val="000000" w:themeColor="text1"/>
        </w:rPr>
        <w:t>kowe prawa autorskie do części n</w:t>
      </w:r>
      <w:r w:rsidR="003F7494" w:rsidRPr="00344E58">
        <w:rPr>
          <w:rFonts w:ascii="Times New Roman" w:hAnsi="Times New Roman" w:cs="Times New Roman"/>
          <w:color w:val="000000" w:themeColor="text1"/>
        </w:rPr>
        <w:t xml:space="preserve">azwy </w:t>
      </w:r>
      <w:r w:rsidR="005041E9">
        <w:rPr>
          <w:rFonts w:ascii="Times New Roman" w:hAnsi="Times New Roman" w:cs="Times New Roman"/>
        </w:rPr>
        <w:t>partnerskiej</w:t>
      </w:r>
      <w:r w:rsidR="00344E58">
        <w:rPr>
          <w:rFonts w:ascii="Times New Roman" w:hAnsi="Times New Roman" w:cs="Times New Roman"/>
        </w:rPr>
        <w:t xml:space="preserve"> </w:t>
      </w:r>
      <w:r w:rsidR="003F7494" w:rsidRPr="00344E58">
        <w:rPr>
          <w:rFonts w:ascii="Times New Roman" w:hAnsi="Times New Roman" w:cs="Times New Roman"/>
          <w:color w:val="000000" w:themeColor="text1"/>
        </w:rPr>
        <w:t>Obiektu na polach eksploatacji, szczegółowo określonych w umowie, w tym w szczególności do: dokonywania opracowań, przeróbek (w tym koloru czcionki, kroju, itp.)</w:t>
      </w:r>
      <w:r w:rsidR="00F5407A" w:rsidRPr="00344E58">
        <w:rPr>
          <w:rFonts w:ascii="Times New Roman" w:hAnsi="Times New Roman" w:cs="Times New Roman"/>
          <w:color w:val="000000" w:themeColor="text1"/>
        </w:rPr>
        <w:t xml:space="preserve">, łączenia z innymi znakami graficznymi, słownymi, graficzno-słownymi lub częściami takich znaków, oznakowania wewnętrznego i zewnętrznego Obiektu, umieszczenia na wszelkiego rodzaju materiałach promocyjnych, marketingowych lub informacyjnych (plakaty, ulotki, bilety, bilbordy, zaproszenia, książki, kalendarze, itp.). Z dniem rozwiązania lub wygaśnięcia umowy </w:t>
      </w:r>
      <w:r w:rsidR="005041E9">
        <w:rPr>
          <w:rFonts w:ascii="Times New Roman" w:hAnsi="Times New Roman" w:cs="Times New Roman"/>
          <w:color w:val="000000" w:themeColor="text1"/>
        </w:rPr>
        <w:t>Partner</w:t>
      </w:r>
      <w:r w:rsidR="00F5407A" w:rsidRPr="00344E58">
        <w:rPr>
          <w:rFonts w:ascii="Times New Roman" w:hAnsi="Times New Roman" w:cs="Times New Roman"/>
          <w:color w:val="000000" w:themeColor="text1"/>
        </w:rPr>
        <w:t xml:space="preserve"> tytularny straci prawo do posługiwania się stworzon</w:t>
      </w:r>
      <w:r w:rsidR="00023F3C" w:rsidRPr="00344E58">
        <w:rPr>
          <w:rFonts w:ascii="Times New Roman" w:hAnsi="Times New Roman" w:cs="Times New Roman"/>
          <w:color w:val="000000" w:themeColor="text1"/>
        </w:rPr>
        <w:t>ą</w:t>
      </w:r>
      <w:r w:rsidR="00F5407A" w:rsidRPr="00344E58">
        <w:rPr>
          <w:rFonts w:ascii="Times New Roman" w:hAnsi="Times New Roman" w:cs="Times New Roman"/>
          <w:color w:val="000000" w:themeColor="text1"/>
        </w:rPr>
        <w:t xml:space="preserve"> przez siebie </w:t>
      </w:r>
      <w:r w:rsidR="00344E58">
        <w:rPr>
          <w:rFonts w:ascii="Times New Roman" w:hAnsi="Times New Roman" w:cs="Times New Roman"/>
          <w:color w:val="000000" w:themeColor="text1"/>
        </w:rPr>
        <w:t>n</w:t>
      </w:r>
      <w:r w:rsidR="00023F3C" w:rsidRPr="00344E58">
        <w:rPr>
          <w:rFonts w:ascii="Times New Roman" w:hAnsi="Times New Roman" w:cs="Times New Roman"/>
          <w:color w:val="000000" w:themeColor="text1"/>
        </w:rPr>
        <w:t>azwą</w:t>
      </w:r>
      <w:r w:rsidR="00F5407A" w:rsidRPr="00344E58">
        <w:rPr>
          <w:rFonts w:ascii="Times New Roman" w:hAnsi="Times New Roman" w:cs="Times New Roman"/>
          <w:color w:val="000000" w:themeColor="text1"/>
        </w:rPr>
        <w:t xml:space="preserve"> Obiektu.</w:t>
      </w:r>
    </w:p>
    <w:p w14:paraId="1740B785" w14:textId="57545CC1" w:rsidR="00CF32D8" w:rsidRPr="00344E58" w:rsidRDefault="005041E9" w:rsidP="00E31E3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Partner</w:t>
      </w:r>
      <w:r w:rsidR="00F5407A" w:rsidRPr="00344E58">
        <w:rPr>
          <w:rFonts w:ascii="Times New Roman" w:hAnsi="Times New Roman" w:cs="Times New Roman"/>
          <w:color w:val="000000" w:themeColor="text1"/>
        </w:rPr>
        <w:t xml:space="preserve"> </w:t>
      </w:r>
      <w:r w:rsidR="00AC70FC" w:rsidRPr="00344E58">
        <w:rPr>
          <w:rFonts w:ascii="Times New Roman" w:hAnsi="Times New Roman" w:cs="Times New Roman"/>
          <w:color w:val="000000" w:themeColor="text1"/>
        </w:rPr>
        <w:t xml:space="preserve">tytularny </w:t>
      </w:r>
      <w:r w:rsidR="00F5407A" w:rsidRPr="00344E58">
        <w:rPr>
          <w:rFonts w:ascii="Times New Roman" w:hAnsi="Times New Roman" w:cs="Times New Roman"/>
          <w:color w:val="000000" w:themeColor="text1"/>
        </w:rPr>
        <w:t>będzie ponosił pełną odpowiedzialność za skuteczność i legalność uprawnień licencyjnych udzielonych Organizatorowi</w:t>
      </w:r>
      <w:r w:rsidR="00E31E3E" w:rsidRPr="00344E58">
        <w:rPr>
          <w:rFonts w:ascii="Times New Roman" w:hAnsi="Times New Roman" w:cs="Times New Roman"/>
          <w:color w:val="000000" w:themeColor="text1"/>
        </w:rPr>
        <w:t xml:space="preserve"> w celu realizacji niniejszej umowy</w:t>
      </w:r>
      <w:r w:rsidR="00F5407A" w:rsidRPr="00344E58">
        <w:rPr>
          <w:rFonts w:ascii="Times New Roman" w:hAnsi="Times New Roman" w:cs="Times New Roman"/>
          <w:color w:val="000000" w:themeColor="text1"/>
        </w:rPr>
        <w:t>.</w:t>
      </w:r>
    </w:p>
    <w:p w14:paraId="28CD38BE" w14:textId="027DE487" w:rsidR="00CF32D8" w:rsidRPr="00AD2821" w:rsidRDefault="005041E9" w:rsidP="00E31E3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D2821">
        <w:rPr>
          <w:rFonts w:ascii="Times New Roman" w:hAnsi="Times New Roman" w:cs="Times New Roman"/>
        </w:rPr>
        <w:t>Partner</w:t>
      </w:r>
      <w:r w:rsidR="00F5407A" w:rsidRPr="00AD2821">
        <w:rPr>
          <w:rFonts w:ascii="Times New Roman" w:hAnsi="Times New Roman" w:cs="Times New Roman"/>
        </w:rPr>
        <w:t xml:space="preserve"> </w:t>
      </w:r>
      <w:r w:rsidR="00AC70FC" w:rsidRPr="00AD2821">
        <w:rPr>
          <w:rFonts w:ascii="Times New Roman" w:hAnsi="Times New Roman" w:cs="Times New Roman"/>
        </w:rPr>
        <w:t xml:space="preserve">tytularny </w:t>
      </w:r>
      <w:r w:rsidR="00F5407A" w:rsidRPr="00AD2821">
        <w:rPr>
          <w:rFonts w:ascii="Times New Roman" w:hAnsi="Times New Roman" w:cs="Times New Roman"/>
        </w:rPr>
        <w:t xml:space="preserve">ma prawo do zmiany </w:t>
      </w:r>
      <w:r w:rsidR="00E31E3E" w:rsidRPr="00AD2821">
        <w:rPr>
          <w:rFonts w:ascii="Times New Roman" w:hAnsi="Times New Roman" w:cs="Times New Roman"/>
        </w:rPr>
        <w:t xml:space="preserve">nazwy </w:t>
      </w:r>
      <w:r w:rsidRPr="00AD2821">
        <w:rPr>
          <w:rFonts w:ascii="Times New Roman" w:hAnsi="Times New Roman" w:cs="Times New Roman"/>
        </w:rPr>
        <w:t>partnerskie</w:t>
      </w:r>
      <w:r w:rsidR="00E31E3E" w:rsidRPr="00AD2821">
        <w:rPr>
          <w:rFonts w:ascii="Times New Roman" w:hAnsi="Times New Roman" w:cs="Times New Roman"/>
        </w:rPr>
        <w:t xml:space="preserve">j </w:t>
      </w:r>
      <w:r w:rsidR="00F5407A" w:rsidRPr="00AD2821">
        <w:rPr>
          <w:rFonts w:ascii="Times New Roman" w:hAnsi="Times New Roman" w:cs="Times New Roman"/>
        </w:rPr>
        <w:t xml:space="preserve">Obiektu w okresie obowiązywania niniejszej umowy, po uzyskaniu uprzedniej pisemnej zgody Organizatora. </w:t>
      </w:r>
      <w:r w:rsidR="00F5407A" w:rsidRPr="00AD2821">
        <w:rPr>
          <w:rFonts w:ascii="Times New Roman" w:hAnsi="Times New Roman" w:cs="Times New Roman"/>
        </w:rPr>
        <w:lastRenderedPageBreak/>
        <w:t xml:space="preserve">W taki przypadku </w:t>
      </w:r>
      <w:r w:rsidRPr="00AD2821">
        <w:rPr>
          <w:rFonts w:ascii="Times New Roman" w:hAnsi="Times New Roman" w:cs="Times New Roman"/>
        </w:rPr>
        <w:t>Partner</w:t>
      </w:r>
      <w:r w:rsidR="00F5407A" w:rsidRPr="00AD2821">
        <w:rPr>
          <w:rFonts w:ascii="Times New Roman" w:hAnsi="Times New Roman" w:cs="Times New Roman"/>
        </w:rPr>
        <w:t xml:space="preserve"> udzieli, a Organizator przyjmie licencję na korzystanie ze znaków towarowych związanych </w:t>
      </w:r>
      <w:r w:rsidR="00E31E3E" w:rsidRPr="00AD2821">
        <w:rPr>
          <w:rFonts w:ascii="Times New Roman" w:hAnsi="Times New Roman" w:cs="Times New Roman"/>
        </w:rPr>
        <w:t>z nową n</w:t>
      </w:r>
      <w:r w:rsidR="00F5407A" w:rsidRPr="00AD2821">
        <w:rPr>
          <w:rFonts w:ascii="Times New Roman" w:hAnsi="Times New Roman" w:cs="Times New Roman"/>
        </w:rPr>
        <w:t xml:space="preserve">azwą </w:t>
      </w:r>
      <w:r w:rsidRPr="00AD2821">
        <w:rPr>
          <w:rFonts w:ascii="Times New Roman" w:hAnsi="Times New Roman" w:cs="Times New Roman"/>
        </w:rPr>
        <w:t>partnerską</w:t>
      </w:r>
      <w:r w:rsidR="00E31E3E" w:rsidRPr="00AD2821">
        <w:rPr>
          <w:rFonts w:ascii="Times New Roman" w:hAnsi="Times New Roman" w:cs="Times New Roman"/>
        </w:rPr>
        <w:t xml:space="preserve"> </w:t>
      </w:r>
      <w:r w:rsidR="00F5407A" w:rsidRPr="00AD2821">
        <w:rPr>
          <w:rFonts w:ascii="Times New Roman" w:hAnsi="Times New Roman" w:cs="Times New Roman"/>
        </w:rPr>
        <w:t>Obiektu na warunkach określonych w niniejszej umowie.</w:t>
      </w:r>
      <w:r w:rsidR="00D82644" w:rsidRPr="00AD2821">
        <w:rPr>
          <w:rFonts w:ascii="Times New Roman" w:hAnsi="Times New Roman" w:cs="Times New Roman"/>
        </w:rPr>
        <w:t xml:space="preserve"> Postanowienia § 1 ust. 6 pkt 4 stosuje się odpowiednio.</w:t>
      </w:r>
      <w:r w:rsidR="00795E5A" w:rsidRPr="00AD2821">
        <w:rPr>
          <w:rFonts w:ascii="Times New Roman" w:hAnsi="Times New Roman" w:cs="Times New Roman"/>
        </w:rPr>
        <w:t xml:space="preserve"> Odmowa wyrażenia zgody przez Organizatora nie stanowi podstawy do żądania zwrotu wynagrodzenia. </w:t>
      </w:r>
    </w:p>
    <w:p w14:paraId="6406992D" w14:textId="6E028D2E" w:rsidR="00CF32D8" w:rsidRPr="00344E58" w:rsidRDefault="00F5407A" w:rsidP="00E31E3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AD2821">
        <w:rPr>
          <w:rFonts w:ascii="Times New Roman" w:hAnsi="Times New Roman" w:cs="Times New Roman"/>
        </w:rPr>
        <w:t>Organizator zobowiąże się do używania zarówno w stosunkach zewnętrznych</w:t>
      </w:r>
      <w:r w:rsidR="00A8536C" w:rsidRPr="00AD2821">
        <w:rPr>
          <w:rFonts w:ascii="Times New Roman" w:hAnsi="Times New Roman" w:cs="Times New Roman"/>
        </w:rPr>
        <w:t>,</w:t>
      </w:r>
      <w:r w:rsidRPr="00AD2821">
        <w:rPr>
          <w:rFonts w:ascii="Times New Roman" w:hAnsi="Times New Roman" w:cs="Times New Roman"/>
        </w:rPr>
        <w:t xml:space="preserve"> jak </w:t>
      </w:r>
      <w:r w:rsidR="00F1112C" w:rsidRPr="00AD2821">
        <w:rPr>
          <w:rFonts w:ascii="Times New Roman" w:hAnsi="Times New Roman" w:cs="Times New Roman"/>
        </w:rPr>
        <w:br/>
      </w:r>
      <w:r w:rsidRPr="00344E58">
        <w:rPr>
          <w:rFonts w:ascii="Times New Roman" w:hAnsi="Times New Roman" w:cs="Times New Roman"/>
          <w:color w:val="000000" w:themeColor="text1"/>
        </w:rPr>
        <w:t xml:space="preserve">i wewnętrznych w odniesieniu do Obiektu wyłącznie </w:t>
      </w:r>
      <w:r w:rsidR="00A8536C" w:rsidRPr="00344E58">
        <w:rPr>
          <w:rFonts w:ascii="Times New Roman" w:hAnsi="Times New Roman" w:cs="Times New Roman"/>
          <w:color w:val="000000" w:themeColor="text1"/>
        </w:rPr>
        <w:t xml:space="preserve">nazwy </w:t>
      </w:r>
      <w:r w:rsidR="005041E9">
        <w:rPr>
          <w:rFonts w:ascii="Times New Roman" w:hAnsi="Times New Roman" w:cs="Times New Roman"/>
          <w:color w:val="000000" w:themeColor="text1"/>
        </w:rPr>
        <w:t>partnerskiej</w:t>
      </w:r>
      <w:r w:rsidR="00344E58" w:rsidRPr="00344E58">
        <w:rPr>
          <w:rFonts w:ascii="Times New Roman" w:hAnsi="Times New Roman" w:cs="Times New Roman"/>
          <w:color w:val="000000" w:themeColor="text1"/>
        </w:rPr>
        <w:t xml:space="preserve"> </w:t>
      </w:r>
      <w:r w:rsidR="00A8536C" w:rsidRPr="00344E58">
        <w:rPr>
          <w:rFonts w:ascii="Times New Roman" w:hAnsi="Times New Roman" w:cs="Times New Roman"/>
          <w:color w:val="000000" w:themeColor="text1"/>
        </w:rPr>
        <w:t xml:space="preserve">i </w:t>
      </w:r>
      <w:r w:rsidRPr="00344E58">
        <w:rPr>
          <w:rFonts w:ascii="Times New Roman" w:hAnsi="Times New Roman" w:cs="Times New Roman"/>
          <w:color w:val="000000" w:themeColor="text1"/>
        </w:rPr>
        <w:t xml:space="preserve">znaków towarowych </w:t>
      </w:r>
      <w:r w:rsidR="00A8536C" w:rsidRPr="00344E58">
        <w:rPr>
          <w:rFonts w:ascii="Times New Roman" w:hAnsi="Times New Roman" w:cs="Times New Roman"/>
          <w:color w:val="000000" w:themeColor="text1"/>
        </w:rPr>
        <w:t xml:space="preserve">określonych w umowie </w:t>
      </w:r>
      <w:r w:rsidR="005041E9">
        <w:rPr>
          <w:rFonts w:ascii="Times New Roman" w:hAnsi="Times New Roman" w:cs="Times New Roman"/>
          <w:color w:val="000000" w:themeColor="text1"/>
        </w:rPr>
        <w:t>z Partnerem</w:t>
      </w:r>
      <w:r w:rsidR="00A8536C" w:rsidRPr="00344E58">
        <w:rPr>
          <w:rFonts w:ascii="Times New Roman" w:hAnsi="Times New Roman" w:cs="Times New Roman"/>
          <w:color w:val="000000" w:themeColor="text1"/>
        </w:rPr>
        <w:t xml:space="preserve"> tytularnym</w:t>
      </w:r>
      <w:r w:rsidRPr="00344E58">
        <w:rPr>
          <w:rFonts w:ascii="Times New Roman" w:hAnsi="Times New Roman" w:cs="Times New Roman"/>
          <w:color w:val="000000" w:themeColor="text1"/>
        </w:rPr>
        <w:t>.</w:t>
      </w:r>
    </w:p>
    <w:p w14:paraId="6C2F507A" w14:textId="05B4D538" w:rsidR="00CF32D8" w:rsidRPr="00344E58" w:rsidRDefault="003B098B" w:rsidP="00E31E3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44E58">
        <w:rPr>
          <w:rFonts w:ascii="Times New Roman" w:hAnsi="Times New Roman" w:cs="Times New Roman"/>
          <w:color w:val="000000" w:themeColor="text1"/>
        </w:rPr>
        <w:t xml:space="preserve">W przypadku wystąpienia przez osoby trzecie </w:t>
      </w:r>
      <w:r w:rsidR="006A63BC" w:rsidRPr="00344E58">
        <w:rPr>
          <w:rFonts w:ascii="Times New Roman" w:hAnsi="Times New Roman" w:cs="Times New Roman"/>
          <w:color w:val="000000" w:themeColor="text1"/>
        </w:rPr>
        <w:t xml:space="preserve">z roszczeniami z tytułu wykorzystania </w:t>
      </w:r>
      <w:r w:rsidR="00A8536C" w:rsidRPr="00344E58">
        <w:rPr>
          <w:rFonts w:ascii="Times New Roman" w:hAnsi="Times New Roman" w:cs="Times New Roman"/>
          <w:color w:val="000000" w:themeColor="text1"/>
        </w:rPr>
        <w:t>nazwy</w:t>
      </w:r>
      <w:r w:rsidR="00344E58">
        <w:rPr>
          <w:rFonts w:ascii="Times New Roman" w:hAnsi="Times New Roman" w:cs="Times New Roman"/>
          <w:color w:val="000000" w:themeColor="text1"/>
        </w:rPr>
        <w:t xml:space="preserve"> </w:t>
      </w:r>
      <w:r w:rsidR="005041E9">
        <w:rPr>
          <w:rFonts w:ascii="Times New Roman" w:hAnsi="Times New Roman" w:cs="Times New Roman"/>
        </w:rPr>
        <w:t>partnerskie</w:t>
      </w:r>
      <w:r w:rsidR="00344E58">
        <w:rPr>
          <w:rFonts w:ascii="Times New Roman" w:hAnsi="Times New Roman" w:cs="Times New Roman"/>
        </w:rPr>
        <w:t>j</w:t>
      </w:r>
      <w:r w:rsidR="00A8536C" w:rsidRPr="00344E58">
        <w:rPr>
          <w:rFonts w:ascii="Times New Roman" w:hAnsi="Times New Roman" w:cs="Times New Roman"/>
          <w:color w:val="000000" w:themeColor="text1"/>
        </w:rPr>
        <w:t xml:space="preserve"> lub </w:t>
      </w:r>
      <w:r w:rsidR="006A63BC" w:rsidRPr="00344E58">
        <w:rPr>
          <w:rFonts w:ascii="Times New Roman" w:hAnsi="Times New Roman" w:cs="Times New Roman"/>
          <w:color w:val="000000" w:themeColor="text1"/>
        </w:rPr>
        <w:t xml:space="preserve">znaków towarowych </w:t>
      </w:r>
      <w:r w:rsidR="00A8536C" w:rsidRPr="00344E58">
        <w:rPr>
          <w:rFonts w:ascii="Times New Roman" w:hAnsi="Times New Roman" w:cs="Times New Roman"/>
          <w:color w:val="000000" w:themeColor="text1"/>
        </w:rPr>
        <w:t xml:space="preserve">określonych w umowie </w:t>
      </w:r>
      <w:r w:rsidR="005041E9">
        <w:rPr>
          <w:rFonts w:ascii="Times New Roman" w:hAnsi="Times New Roman" w:cs="Times New Roman"/>
          <w:color w:val="000000" w:themeColor="text1"/>
        </w:rPr>
        <w:t>z Partnerem</w:t>
      </w:r>
      <w:r w:rsidR="00A8536C" w:rsidRPr="00344E58">
        <w:rPr>
          <w:rFonts w:ascii="Times New Roman" w:hAnsi="Times New Roman" w:cs="Times New Roman"/>
          <w:color w:val="000000" w:themeColor="text1"/>
        </w:rPr>
        <w:t xml:space="preserve"> tytularnym</w:t>
      </w:r>
      <w:r w:rsidR="006A63BC" w:rsidRPr="00344E58">
        <w:rPr>
          <w:rFonts w:ascii="Times New Roman" w:hAnsi="Times New Roman" w:cs="Times New Roman"/>
          <w:strike/>
          <w:color w:val="000000" w:themeColor="text1"/>
        </w:rPr>
        <w:t>,</w:t>
      </w:r>
      <w:r w:rsidR="006A63BC" w:rsidRPr="00344E58">
        <w:rPr>
          <w:rFonts w:ascii="Times New Roman" w:hAnsi="Times New Roman" w:cs="Times New Roman"/>
          <w:color w:val="000000" w:themeColor="text1"/>
        </w:rPr>
        <w:t xml:space="preserve"> </w:t>
      </w:r>
      <w:r w:rsidR="003A61BA">
        <w:rPr>
          <w:rFonts w:ascii="Times New Roman" w:hAnsi="Times New Roman" w:cs="Times New Roman"/>
          <w:color w:val="000000" w:themeColor="text1"/>
        </w:rPr>
        <w:t>Partner</w:t>
      </w:r>
      <w:r w:rsidR="006A63BC" w:rsidRPr="00344E58">
        <w:rPr>
          <w:rFonts w:ascii="Times New Roman" w:hAnsi="Times New Roman" w:cs="Times New Roman"/>
          <w:color w:val="000000" w:themeColor="text1"/>
        </w:rPr>
        <w:t xml:space="preserve"> zobowiązuje się przejąć wszelkie zobowiązania </w:t>
      </w:r>
      <w:r w:rsidR="00A8536C" w:rsidRPr="00344E58">
        <w:rPr>
          <w:rFonts w:ascii="Times New Roman" w:hAnsi="Times New Roman" w:cs="Times New Roman"/>
          <w:color w:val="000000" w:themeColor="text1"/>
        </w:rPr>
        <w:t xml:space="preserve">od Organizatora </w:t>
      </w:r>
      <w:r w:rsidR="006A63BC" w:rsidRPr="00344E58">
        <w:rPr>
          <w:rFonts w:ascii="Times New Roman" w:hAnsi="Times New Roman" w:cs="Times New Roman"/>
          <w:color w:val="000000" w:themeColor="text1"/>
        </w:rPr>
        <w:t xml:space="preserve">z tego tytułu oraz pokryć wszelkie koszty. </w:t>
      </w:r>
    </w:p>
    <w:p w14:paraId="6E2F3F32" w14:textId="0EFC56FE" w:rsidR="00CF32D8" w:rsidRPr="00344E58" w:rsidRDefault="003A61BA" w:rsidP="00E31E3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Partner</w:t>
      </w:r>
      <w:r w:rsidR="006A63BC" w:rsidRPr="00344E58">
        <w:rPr>
          <w:rFonts w:ascii="Times New Roman" w:hAnsi="Times New Roman" w:cs="Times New Roman"/>
          <w:color w:val="000000" w:themeColor="text1"/>
        </w:rPr>
        <w:t xml:space="preserve"> </w:t>
      </w:r>
      <w:r w:rsidR="00AC70FC" w:rsidRPr="00344E58">
        <w:rPr>
          <w:rFonts w:ascii="Times New Roman" w:hAnsi="Times New Roman" w:cs="Times New Roman"/>
          <w:color w:val="000000" w:themeColor="text1"/>
        </w:rPr>
        <w:t xml:space="preserve">tytularny </w:t>
      </w:r>
      <w:r w:rsidR="006A63BC" w:rsidRPr="00344E58">
        <w:rPr>
          <w:rFonts w:ascii="Times New Roman" w:hAnsi="Times New Roman" w:cs="Times New Roman"/>
          <w:color w:val="000000" w:themeColor="text1"/>
        </w:rPr>
        <w:t xml:space="preserve">nie będzie przenosić </w:t>
      </w:r>
      <w:r w:rsidR="00562BEC" w:rsidRPr="00344E58">
        <w:rPr>
          <w:rFonts w:ascii="Times New Roman" w:hAnsi="Times New Roman" w:cs="Times New Roman"/>
          <w:color w:val="000000" w:themeColor="text1"/>
        </w:rPr>
        <w:t xml:space="preserve">niniejszej umowy lub jakichkolwiek praw </w:t>
      </w:r>
      <w:r w:rsidR="00FE6855" w:rsidRPr="00344E58">
        <w:rPr>
          <w:rFonts w:ascii="Times New Roman" w:hAnsi="Times New Roman" w:cs="Times New Roman"/>
          <w:color w:val="000000" w:themeColor="text1"/>
        </w:rPr>
        <w:t xml:space="preserve">lub obowiązków z niej wynikających bez zgody Organizatora, wyrażonej na piśmie pod rygorem nieważności. Jakakolwiek próba przeniesienia naruszająca postanowienia niniejszego ustępu będzie nieskuteczna. </w:t>
      </w:r>
    </w:p>
    <w:p w14:paraId="72CE2B38" w14:textId="5C45BB50" w:rsidR="00FE6855" w:rsidRPr="00344E58" w:rsidRDefault="007B314A" w:rsidP="00E31E3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44E58">
        <w:rPr>
          <w:rFonts w:ascii="Times New Roman" w:hAnsi="Times New Roman" w:cs="Times New Roman"/>
          <w:color w:val="000000" w:themeColor="text1"/>
        </w:rPr>
        <w:t>Strony ustal</w:t>
      </w:r>
      <w:r w:rsidR="00DC29A1" w:rsidRPr="00344E58">
        <w:rPr>
          <w:rFonts w:ascii="Times New Roman" w:hAnsi="Times New Roman" w:cs="Times New Roman"/>
          <w:color w:val="000000" w:themeColor="text1"/>
        </w:rPr>
        <w:t>aj</w:t>
      </w:r>
      <w:r w:rsidRPr="00344E58">
        <w:rPr>
          <w:rFonts w:ascii="Times New Roman" w:hAnsi="Times New Roman" w:cs="Times New Roman"/>
          <w:color w:val="000000" w:themeColor="text1"/>
        </w:rPr>
        <w:t>ą</w:t>
      </w:r>
      <w:r w:rsidR="00DC29A1" w:rsidRPr="00344E58">
        <w:rPr>
          <w:rFonts w:ascii="Times New Roman" w:hAnsi="Times New Roman" w:cs="Times New Roman"/>
          <w:color w:val="000000" w:themeColor="text1"/>
        </w:rPr>
        <w:t xml:space="preserve">, że </w:t>
      </w:r>
      <w:r w:rsidRPr="00344E58">
        <w:rPr>
          <w:rFonts w:ascii="Times New Roman" w:hAnsi="Times New Roman" w:cs="Times New Roman"/>
          <w:color w:val="000000" w:themeColor="text1"/>
        </w:rPr>
        <w:t xml:space="preserve">odpowiedzialności za wykonanie, utrzymanie </w:t>
      </w:r>
      <w:r w:rsidR="007450E3" w:rsidRPr="00344E58">
        <w:rPr>
          <w:rFonts w:ascii="Times New Roman" w:hAnsi="Times New Roman" w:cs="Times New Roman"/>
          <w:color w:val="000000" w:themeColor="text1"/>
        </w:rPr>
        <w:t xml:space="preserve">i demontaż oznakowania Obiektu materiałami zawierającymi </w:t>
      </w:r>
      <w:r w:rsidR="00A8536C" w:rsidRPr="00344E58">
        <w:rPr>
          <w:rFonts w:ascii="Times New Roman" w:hAnsi="Times New Roman" w:cs="Times New Roman"/>
          <w:color w:val="000000" w:themeColor="text1"/>
        </w:rPr>
        <w:t xml:space="preserve">nazwę </w:t>
      </w:r>
      <w:r w:rsidR="003A61BA">
        <w:rPr>
          <w:rFonts w:ascii="Times New Roman" w:hAnsi="Times New Roman" w:cs="Times New Roman"/>
        </w:rPr>
        <w:t>partnerską</w:t>
      </w:r>
      <w:r w:rsidR="00344E58">
        <w:rPr>
          <w:rFonts w:ascii="Times New Roman" w:hAnsi="Times New Roman" w:cs="Times New Roman"/>
        </w:rPr>
        <w:t xml:space="preserve"> </w:t>
      </w:r>
      <w:r w:rsidR="00A8536C" w:rsidRPr="00344E58">
        <w:rPr>
          <w:rFonts w:ascii="Times New Roman" w:hAnsi="Times New Roman" w:cs="Times New Roman"/>
          <w:color w:val="000000" w:themeColor="text1"/>
        </w:rPr>
        <w:t xml:space="preserve">i znak towarowy określone w umowie z </w:t>
      </w:r>
      <w:r w:rsidR="003A61BA">
        <w:rPr>
          <w:rFonts w:ascii="Times New Roman" w:hAnsi="Times New Roman" w:cs="Times New Roman"/>
          <w:color w:val="000000" w:themeColor="text1"/>
        </w:rPr>
        <w:t>Partne</w:t>
      </w:r>
      <w:r w:rsidR="00A8536C" w:rsidRPr="00344E58">
        <w:rPr>
          <w:rFonts w:ascii="Times New Roman" w:hAnsi="Times New Roman" w:cs="Times New Roman"/>
          <w:color w:val="000000" w:themeColor="text1"/>
        </w:rPr>
        <w:t xml:space="preserve">rem tytularnym </w:t>
      </w:r>
      <w:r w:rsidR="00DC29A1" w:rsidRPr="00344E58">
        <w:rPr>
          <w:rFonts w:ascii="Times New Roman" w:hAnsi="Times New Roman" w:cs="Times New Roman"/>
          <w:color w:val="000000" w:themeColor="text1"/>
        </w:rPr>
        <w:t xml:space="preserve">ponosi </w:t>
      </w:r>
      <w:r w:rsidR="003A61BA">
        <w:rPr>
          <w:rFonts w:ascii="Times New Roman" w:hAnsi="Times New Roman" w:cs="Times New Roman"/>
          <w:color w:val="000000" w:themeColor="text1"/>
        </w:rPr>
        <w:t>Partner</w:t>
      </w:r>
      <w:r w:rsidR="00DC29A1" w:rsidRPr="00344E58">
        <w:rPr>
          <w:rFonts w:ascii="Times New Roman" w:hAnsi="Times New Roman" w:cs="Times New Roman"/>
          <w:color w:val="000000" w:themeColor="text1"/>
        </w:rPr>
        <w:t xml:space="preserve"> tytularny</w:t>
      </w:r>
      <w:r w:rsidR="007450E3" w:rsidRPr="00344E58">
        <w:rPr>
          <w:rFonts w:ascii="Times New Roman" w:hAnsi="Times New Roman" w:cs="Times New Roman"/>
          <w:color w:val="000000" w:themeColor="text1"/>
        </w:rPr>
        <w:t>.</w:t>
      </w:r>
      <w:r w:rsidR="00DC29A1" w:rsidRPr="00344E58">
        <w:rPr>
          <w:rFonts w:ascii="Times New Roman" w:hAnsi="Times New Roman" w:cs="Times New Roman"/>
          <w:color w:val="000000" w:themeColor="text1"/>
        </w:rPr>
        <w:t xml:space="preserve"> Po zakończeniu obowiązywania umowy </w:t>
      </w:r>
      <w:r w:rsidR="003A61BA">
        <w:rPr>
          <w:rFonts w:ascii="Times New Roman" w:hAnsi="Times New Roman" w:cs="Times New Roman"/>
          <w:color w:val="000000" w:themeColor="text1"/>
        </w:rPr>
        <w:t>Partner</w:t>
      </w:r>
      <w:r w:rsidR="00DC29A1" w:rsidRPr="00344E58">
        <w:rPr>
          <w:rFonts w:ascii="Times New Roman" w:hAnsi="Times New Roman" w:cs="Times New Roman"/>
          <w:color w:val="000000" w:themeColor="text1"/>
        </w:rPr>
        <w:t xml:space="preserve"> tytularny zobowiązany będzie do usunięcia wykonanego oznakowania oraz przywrócenia stanu pierwotnego w terminie do </w:t>
      </w:r>
      <w:r w:rsidR="00111436">
        <w:rPr>
          <w:rFonts w:ascii="Times New Roman" w:hAnsi="Times New Roman" w:cs="Times New Roman"/>
          <w:color w:val="000000" w:themeColor="text1"/>
        </w:rPr>
        <w:t>1 miesiąca.</w:t>
      </w:r>
    </w:p>
    <w:p w14:paraId="602D18DE" w14:textId="1073B9A0" w:rsidR="009E4AB8" w:rsidRPr="00344E58" w:rsidRDefault="003A61BA" w:rsidP="00E31E3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Partner</w:t>
      </w:r>
      <w:r w:rsidR="009E4AB8" w:rsidRPr="00344E58">
        <w:rPr>
          <w:rFonts w:ascii="Times New Roman" w:hAnsi="Times New Roman" w:cs="Times New Roman"/>
          <w:color w:val="000000" w:themeColor="text1"/>
        </w:rPr>
        <w:t xml:space="preserve"> tytularny będzie zobowiązany do przestrzegania aktualnych przepisów, regulaminów i instrukcji porządkowych obowiązujących w Obiekcie.</w:t>
      </w:r>
    </w:p>
    <w:p w14:paraId="25266E47" w14:textId="6B70C698" w:rsidR="008F247A" w:rsidRPr="000D4F37" w:rsidRDefault="00344E58" w:rsidP="000D4F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50294">
        <w:rPr>
          <w:rFonts w:ascii="Times New Roman" w:eastAsia="Times New Roman" w:hAnsi="Times New Roman" w:cs="Times New Roman"/>
          <w:lang w:eastAsia="pl-PL"/>
        </w:rPr>
        <w:t xml:space="preserve">Organizator ma prawo odmówić realizacji działań </w:t>
      </w:r>
      <w:r w:rsidR="003A61BA">
        <w:rPr>
          <w:rFonts w:ascii="Times New Roman" w:eastAsia="Times New Roman" w:hAnsi="Times New Roman" w:cs="Times New Roman"/>
          <w:lang w:eastAsia="pl-PL"/>
        </w:rPr>
        <w:t>Partnera</w:t>
      </w:r>
      <w:r w:rsidRPr="00550294">
        <w:rPr>
          <w:rFonts w:ascii="Times New Roman" w:eastAsia="Times New Roman" w:hAnsi="Times New Roman" w:cs="Times New Roman"/>
          <w:lang w:eastAsia="pl-PL"/>
        </w:rPr>
        <w:t>, jeżeli mogłyby one zagrażać bezpieczeństwu osób korzystających z Obiektu lub zakłócać jego funkcjonowanie.</w:t>
      </w:r>
    </w:p>
    <w:p w14:paraId="3396B03C" w14:textId="17B376C8" w:rsidR="008F247A" w:rsidRPr="00B64C25" w:rsidRDefault="002624A2" w:rsidP="008F247A">
      <w:pPr>
        <w:pStyle w:val="Akapitzlist"/>
        <w:ind w:left="3552" w:firstLine="696"/>
        <w:rPr>
          <w:rFonts w:ascii="Times New Roman" w:hAnsi="Times New Roman" w:cs="Times New Roman"/>
          <w:color w:val="000000" w:themeColor="text1"/>
        </w:rPr>
      </w:pPr>
      <w:r w:rsidRPr="00344E58">
        <w:rPr>
          <w:rFonts w:ascii="Times New Roman" w:hAnsi="Times New Roman" w:cs="Times New Roman"/>
          <w:color w:val="000000" w:themeColor="text1"/>
        </w:rPr>
        <w:t xml:space="preserve"> </w:t>
      </w:r>
      <w:r w:rsidRPr="00344E58">
        <w:rPr>
          <w:rFonts w:ascii="Times New Roman" w:hAnsi="Times New Roman" w:cs="Times New Roman"/>
        </w:rPr>
        <w:t xml:space="preserve"> </w:t>
      </w:r>
      <w:r w:rsidRPr="00B64C25">
        <w:rPr>
          <w:rFonts w:ascii="Times New Roman" w:hAnsi="Times New Roman" w:cs="Times New Roman"/>
        </w:rPr>
        <w:t xml:space="preserve">§ </w:t>
      </w:r>
      <w:r w:rsidR="008F247A" w:rsidRPr="00B64C25">
        <w:rPr>
          <w:rFonts w:ascii="Times New Roman" w:hAnsi="Times New Roman" w:cs="Times New Roman"/>
          <w:color w:val="000000" w:themeColor="text1"/>
        </w:rPr>
        <w:t>2</w:t>
      </w:r>
    </w:p>
    <w:p w14:paraId="7578ECCD" w14:textId="473A1B44" w:rsidR="00C56999" w:rsidRPr="00B64C25" w:rsidRDefault="00C56999" w:rsidP="00C5699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64C25">
        <w:rPr>
          <w:rFonts w:ascii="Times New Roman" w:hAnsi="Times New Roman" w:cs="Times New Roman"/>
        </w:rPr>
        <w:t>W</w:t>
      </w:r>
      <w:r w:rsidR="002D2D95" w:rsidRPr="00B64C25">
        <w:rPr>
          <w:rFonts w:ascii="Times New Roman" w:hAnsi="Times New Roman" w:cs="Times New Roman"/>
        </w:rPr>
        <w:t>arunkiem w</w:t>
      </w:r>
      <w:r w:rsidRPr="00B64C25">
        <w:rPr>
          <w:rFonts w:ascii="Times New Roman" w:hAnsi="Times New Roman" w:cs="Times New Roman"/>
        </w:rPr>
        <w:t>ejści</w:t>
      </w:r>
      <w:r w:rsidR="002D2D95" w:rsidRPr="00B64C25">
        <w:rPr>
          <w:rFonts w:ascii="Times New Roman" w:hAnsi="Times New Roman" w:cs="Times New Roman"/>
        </w:rPr>
        <w:t>a</w:t>
      </w:r>
      <w:r w:rsidRPr="00B64C25">
        <w:rPr>
          <w:rFonts w:ascii="Times New Roman" w:hAnsi="Times New Roman" w:cs="Times New Roman"/>
        </w:rPr>
        <w:t xml:space="preserve"> w życie </w:t>
      </w:r>
      <w:r w:rsidR="00AD2821">
        <w:rPr>
          <w:rFonts w:ascii="Times New Roman" w:hAnsi="Times New Roman" w:cs="Times New Roman"/>
        </w:rPr>
        <w:t xml:space="preserve">niniejszej </w:t>
      </w:r>
      <w:r w:rsidRPr="00B64C25">
        <w:rPr>
          <w:rFonts w:ascii="Times New Roman" w:hAnsi="Times New Roman" w:cs="Times New Roman"/>
        </w:rPr>
        <w:t>umowy</w:t>
      </w:r>
      <w:r w:rsidR="00123D40" w:rsidRPr="00123D40">
        <w:rPr>
          <w:rFonts w:ascii="Times New Roman" w:hAnsi="Times New Roman" w:cs="Times New Roman"/>
          <w:color w:val="FF0000"/>
        </w:rPr>
        <w:t xml:space="preserve"> </w:t>
      </w:r>
      <w:r w:rsidR="002D2D95" w:rsidRPr="00B64C25">
        <w:rPr>
          <w:rFonts w:ascii="Times New Roman" w:hAnsi="Times New Roman" w:cs="Times New Roman"/>
        </w:rPr>
        <w:t>jest</w:t>
      </w:r>
      <w:r w:rsidRPr="00B64C25">
        <w:rPr>
          <w:rFonts w:ascii="Times New Roman" w:hAnsi="Times New Roman" w:cs="Times New Roman"/>
        </w:rPr>
        <w:t xml:space="preserve"> podjęci</w:t>
      </w:r>
      <w:r w:rsidR="002D2D95" w:rsidRPr="00B64C25">
        <w:rPr>
          <w:rFonts w:ascii="Times New Roman" w:hAnsi="Times New Roman" w:cs="Times New Roman"/>
        </w:rPr>
        <w:t>e</w:t>
      </w:r>
      <w:r w:rsidRPr="00B64C25">
        <w:rPr>
          <w:rFonts w:ascii="Times New Roman" w:hAnsi="Times New Roman" w:cs="Times New Roman"/>
        </w:rPr>
        <w:t xml:space="preserve"> stosownej uchwały Rady Miasta Rzeszowa w sprawie nadania nazwy Obiektu</w:t>
      </w:r>
      <w:r w:rsidR="002D2D95" w:rsidRPr="00B64C25">
        <w:rPr>
          <w:rFonts w:ascii="Times New Roman" w:hAnsi="Times New Roman" w:cs="Times New Roman"/>
        </w:rPr>
        <w:t>, o treści jak w umowie.</w:t>
      </w:r>
    </w:p>
    <w:p w14:paraId="29EE6BF4" w14:textId="54061C82" w:rsidR="00C56999" w:rsidRPr="00B64C25" w:rsidRDefault="00C56999" w:rsidP="00C5699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64C25">
        <w:rPr>
          <w:rFonts w:ascii="Times New Roman" w:hAnsi="Times New Roman" w:cs="Times New Roman"/>
        </w:rPr>
        <w:t xml:space="preserve">W przypadku niepodjęcia uchwały, o której mowa w ust. poprzedzającym, </w:t>
      </w:r>
      <w:r w:rsidR="003A61BA">
        <w:rPr>
          <w:rFonts w:ascii="Times New Roman" w:hAnsi="Times New Roman" w:cs="Times New Roman"/>
        </w:rPr>
        <w:t>Partnerowi</w:t>
      </w:r>
      <w:r w:rsidRPr="00B64C25">
        <w:rPr>
          <w:rFonts w:ascii="Times New Roman" w:hAnsi="Times New Roman" w:cs="Times New Roman"/>
        </w:rPr>
        <w:t xml:space="preserve"> tytularnemu nie przysługują żadne roszczenia </w:t>
      </w:r>
      <w:r w:rsidR="00123D40">
        <w:rPr>
          <w:rFonts w:ascii="Times New Roman" w:hAnsi="Times New Roman" w:cs="Times New Roman"/>
        </w:rPr>
        <w:t>w stosunku do</w:t>
      </w:r>
      <w:r w:rsidRPr="00B64C25">
        <w:rPr>
          <w:rFonts w:ascii="Times New Roman" w:hAnsi="Times New Roman" w:cs="Times New Roman"/>
        </w:rPr>
        <w:t xml:space="preserve"> </w:t>
      </w:r>
      <w:r w:rsidRPr="00AD2821">
        <w:rPr>
          <w:rFonts w:ascii="Times New Roman" w:hAnsi="Times New Roman" w:cs="Times New Roman"/>
        </w:rPr>
        <w:t>Organizatora</w:t>
      </w:r>
      <w:r w:rsidR="00123D40" w:rsidRPr="00AD2821">
        <w:rPr>
          <w:rFonts w:ascii="Times New Roman" w:hAnsi="Times New Roman" w:cs="Times New Roman"/>
        </w:rPr>
        <w:t xml:space="preserve"> lub jakiejkolwiek jego jednostki organizacyjnej</w:t>
      </w:r>
      <w:r w:rsidRPr="00AD2821">
        <w:rPr>
          <w:rFonts w:ascii="Times New Roman" w:hAnsi="Times New Roman" w:cs="Times New Roman"/>
        </w:rPr>
        <w:t>.</w:t>
      </w:r>
    </w:p>
    <w:p w14:paraId="010B7A74" w14:textId="513EB8D4" w:rsidR="00FE6855" w:rsidRPr="00B64C25" w:rsidRDefault="00FE6855" w:rsidP="0011143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64C25">
        <w:rPr>
          <w:rFonts w:ascii="Times New Roman" w:hAnsi="Times New Roman" w:cs="Times New Roman"/>
        </w:rPr>
        <w:t xml:space="preserve">Przedmiot umowy będzie realizowany przez okres </w:t>
      </w:r>
      <w:r w:rsidR="00CE0D63">
        <w:rPr>
          <w:rFonts w:ascii="Times New Roman" w:hAnsi="Times New Roman" w:cs="Times New Roman"/>
        </w:rPr>
        <w:t xml:space="preserve">do </w:t>
      </w:r>
      <w:r w:rsidR="00100F04" w:rsidRPr="00B64C25">
        <w:rPr>
          <w:rFonts w:ascii="Times New Roman" w:hAnsi="Times New Roman" w:cs="Times New Roman"/>
        </w:rPr>
        <w:t>3</w:t>
      </w:r>
      <w:r w:rsidRPr="00B64C25">
        <w:rPr>
          <w:rFonts w:ascii="Times New Roman" w:hAnsi="Times New Roman" w:cs="Times New Roman"/>
        </w:rPr>
        <w:t xml:space="preserve"> lat od dnia</w:t>
      </w:r>
      <w:r w:rsidR="00C56999" w:rsidRPr="00B64C25">
        <w:rPr>
          <w:rFonts w:ascii="Times New Roman" w:hAnsi="Times New Roman" w:cs="Times New Roman"/>
        </w:rPr>
        <w:t xml:space="preserve"> podjęcia uchwały, o której mowa w ust. 1,</w:t>
      </w:r>
      <w:r w:rsidRPr="00B64C25">
        <w:rPr>
          <w:rFonts w:ascii="Times New Roman" w:hAnsi="Times New Roman" w:cs="Times New Roman"/>
        </w:rPr>
        <w:t xml:space="preserve"> </w:t>
      </w:r>
      <w:r w:rsidR="00111436" w:rsidRPr="00B64C25">
        <w:rPr>
          <w:rFonts w:ascii="Times New Roman" w:hAnsi="Times New Roman" w:cs="Times New Roman"/>
        </w:rPr>
        <w:t xml:space="preserve">z możliwością przedłużenia na dalszy czas oznaczony na wniosek </w:t>
      </w:r>
      <w:r w:rsidR="003A61BA">
        <w:rPr>
          <w:rFonts w:ascii="Times New Roman" w:hAnsi="Times New Roman" w:cs="Times New Roman"/>
        </w:rPr>
        <w:t>Partnera</w:t>
      </w:r>
      <w:r w:rsidR="00111436" w:rsidRPr="00B64C25">
        <w:rPr>
          <w:rFonts w:ascii="Times New Roman" w:hAnsi="Times New Roman" w:cs="Times New Roman"/>
        </w:rPr>
        <w:t xml:space="preserve"> tytularnego złożony nie później niż na 3 miesiące </w:t>
      </w:r>
      <w:r w:rsidR="00111436" w:rsidRPr="00AD2821">
        <w:rPr>
          <w:rFonts w:ascii="Times New Roman" w:hAnsi="Times New Roman" w:cs="Times New Roman"/>
        </w:rPr>
        <w:t xml:space="preserve">przed </w:t>
      </w:r>
      <w:r w:rsidR="00DA790C" w:rsidRPr="00AD2821">
        <w:rPr>
          <w:rFonts w:ascii="Times New Roman" w:hAnsi="Times New Roman" w:cs="Times New Roman"/>
        </w:rPr>
        <w:t>upływem tego okresu.</w:t>
      </w:r>
    </w:p>
    <w:p w14:paraId="5D80343E" w14:textId="25450FED" w:rsidR="00111436" w:rsidRPr="00AD2821" w:rsidRDefault="00111436" w:rsidP="00C45EE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D2821">
        <w:rPr>
          <w:rFonts w:ascii="Times New Roman" w:hAnsi="Times New Roman" w:cs="Times New Roman"/>
        </w:rPr>
        <w:t xml:space="preserve">Przedłużenie </w:t>
      </w:r>
      <w:r w:rsidR="00DA790C" w:rsidRPr="00AD2821">
        <w:rPr>
          <w:rFonts w:ascii="Times New Roman" w:hAnsi="Times New Roman" w:cs="Times New Roman"/>
        </w:rPr>
        <w:t xml:space="preserve">wymaga zawarcia </w:t>
      </w:r>
      <w:r w:rsidRPr="00AD2821">
        <w:rPr>
          <w:rFonts w:ascii="Times New Roman" w:hAnsi="Times New Roman" w:cs="Times New Roman"/>
        </w:rPr>
        <w:t xml:space="preserve">aneksu, określającego </w:t>
      </w:r>
      <w:r w:rsidR="00DA790C" w:rsidRPr="00AD2821">
        <w:rPr>
          <w:rFonts w:ascii="Times New Roman" w:hAnsi="Times New Roman" w:cs="Times New Roman"/>
        </w:rPr>
        <w:t xml:space="preserve">w szczególności </w:t>
      </w:r>
      <w:r w:rsidRPr="00AD2821">
        <w:rPr>
          <w:rFonts w:ascii="Times New Roman" w:hAnsi="Times New Roman" w:cs="Times New Roman"/>
        </w:rPr>
        <w:t>now</w:t>
      </w:r>
      <w:r w:rsidR="00C56999" w:rsidRPr="00AD2821">
        <w:rPr>
          <w:rFonts w:ascii="Times New Roman" w:hAnsi="Times New Roman" w:cs="Times New Roman"/>
        </w:rPr>
        <w:t>e</w:t>
      </w:r>
      <w:r w:rsidRPr="00AD2821">
        <w:rPr>
          <w:rFonts w:ascii="Times New Roman" w:hAnsi="Times New Roman" w:cs="Times New Roman"/>
        </w:rPr>
        <w:t xml:space="preserve"> wynagrodzenie</w:t>
      </w:r>
      <w:r w:rsidR="00DA790C" w:rsidRPr="00AD2821">
        <w:rPr>
          <w:rFonts w:ascii="Times New Roman" w:hAnsi="Times New Roman" w:cs="Times New Roman"/>
        </w:rPr>
        <w:t xml:space="preserve"> Organizatora</w:t>
      </w:r>
      <w:r w:rsidRPr="00AD2821">
        <w:rPr>
          <w:rFonts w:ascii="Times New Roman" w:hAnsi="Times New Roman" w:cs="Times New Roman"/>
        </w:rPr>
        <w:t xml:space="preserve">. </w:t>
      </w:r>
      <w:r w:rsidR="00C56999" w:rsidRPr="00AD2821">
        <w:rPr>
          <w:rFonts w:ascii="Times New Roman" w:hAnsi="Times New Roman" w:cs="Times New Roman"/>
        </w:rPr>
        <w:t>W</w:t>
      </w:r>
      <w:r w:rsidRPr="00AD2821">
        <w:rPr>
          <w:rFonts w:ascii="Times New Roman" w:hAnsi="Times New Roman" w:cs="Times New Roman"/>
        </w:rPr>
        <w:t xml:space="preserve">ynagrodzenie za okres, na jaki dokonane zostanie przedłużenie strony ustalą w drodze negocjacji. </w:t>
      </w:r>
    </w:p>
    <w:p w14:paraId="172C9F74" w14:textId="70DC4A22" w:rsidR="000629A5" w:rsidRPr="00AD2821" w:rsidRDefault="000629A5" w:rsidP="00C45EE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D2821">
        <w:rPr>
          <w:rFonts w:ascii="Times New Roman" w:hAnsi="Times New Roman" w:cs="Times New Roman"/>
        </w:rPr>
        <w:t>Strony zgodnie oświadczają, że niniejsza umowa nie stanowi umowy o partnerstwie publiczno-prywatnym w rozumieniu ustawy z dnia 19 grudnia 2008 r. o partnerstwie publiczno-prywatnym (t.j. Dz. U. z 2023 r. poz. 1637).</w:t>
      </w:r>
    </w:p>
    <w:p w14:paraId="452388BE" w14:textId="1A716EF8" w:rsidR="008F247A" w:rsidRPr="00B64C25" w:rsidRDefault="00344E58" w:rsidP="003078B0">
      <w:pPr>
        <w:ind w:left="3540" w:firstLine="708"/>
        <w:rPr>
          <w:rFonts w:ascii="Times New Roman" w:hAnsi="Times New Roman" w:cs="Times New Roman"/>
        </w:rPr>
      </w:pPr>
      <w:r w:rsidRPr="00B64C25">
        <w:rPr>
          <w:rFonts w:ascii="Times New Roman" w:hAnsi="Times New Roman" w:cs="Times New Roman"/>
        </w:rPr>
        <w:t xml:space="preserve"> </w:t>
      </w:r>
      <w:r w:rsidR="002624A2" w:rsidRPr="00B64C25">
        <w:rPr>
          <w:rFonts w:ascii="Times New Roman" w:hAnsi="Times New Roman" w:cs="Times New Roman"/>
        </w:rPr>
        <w:t xml:space="preserve">§ </w:t>
      </w:r>
      <w:r w:rsidR="008F247A" w:rsidRPr="00B64C25">
        <w:rPr>
          <w:rFonts w:ascii="Times New Roman" w:hAnsi="Times New Roman" w:cs="Times New Roman"/>
        </w:rPr>
        <w:t>3</w:t>
      </w:r>
    </w:p>
    <w:p w14:paraId="78CDDD8D" w14:textId="57F83D48" w:rsidR="00CF32D8" w:rsidRPr="00AD2821" w:rsidRDefault="00FE6855" w:rsidP="00F1112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4C25">
        <w:rPr>
          <w:rFonts w:ascii="Times New Roman" w:hAnsi="Times New Roman" w:cs="Times New Roman"/>
        </w:rPr>
        <w:t xml:space="preserve">Z tytułu realizacji umowy </w:t>
      </w:r>
      <w:r w:rsidR="003A61BA">
        <w:rPr>
          <w:rFonts w:ascii="Times New Roman" w:hAnsi="Times New Roman" w:cs="Times New Roman"/>
        </w:rPr>
        <w:t>Partner</w:t>
      </w:r>
      <w:r w:rsidRPr="00B64C25">
        <w:rPr>
          <w:rFonts w:ascii="Times New Roman" w:hAnsi="Times New Roman" w:cs="Times New Roman"/>
        </w:rPr>
        <w:t xml:space="preserve"> tytularny zapłaci Organizatorowi wynagrodzenie ustalone w wyniku rozstrzygnięcia Konkursu, w </w:t>
      </w:r>
      <w:r w:rsidR="009D7747" w:rsidRPr="00B64C25">
        <w:rPr>
          <w:rFonts w:ascii="Times New Roman" w:hAnsi="Times New Roman" w:cs="Times New Roman"/>
        </w:rPr>
        <w:t xml:space="preserve">łącznej </w:t>
      </w:r>
      <w:r w:rsidRPr="00B64C25">
        <w:rPr>
          <w:rFonts w:ascii="Times New Roman" w:hAnsi="Times New Roman" w:cs="Times New Roman"/>
        </w:rPr>
        <w:t xml:space="preserve">kwocie brutto </w:t>
      </w:r>
      <w:r w:rsidR="00ED6525" w:rsidRPr="00B64C25">
        <w:rPr>
          <w:rFonts w:ascii="Times New Roman" w:hAnsi="Times New Roman" w:cs="Times New Roman"/>
        </w:rPr>
        <w:t>w tym</w:t>
      </w:r>
      <w:r w:rsidRPr="00B64C25">
        <w:rPr>
          <w:rFonts w:ascii="Times New Roman" w:hAnsi="Times New Roman" w:cs="Times New Roman"/>
        </w:rPr>
        <w:t xml:space="preserve"> </w:t>
      </w:r>
      <w:r w:rsidR="003A61BA">
        <w:rPr>
          <w:rFonts w:ascii="Times New Roman" w:hAnsi="Times New Roman" w:cs="Times New Roman"/>
        </w:rPr>
        <w:t xml:space="preserve">z </w:t>
      </w:r>
      <w:r w:rsidRPr="00B64C25">
        <w:rPr>
          <w:rFonts w:ascii="Times New Roman" w:hAnsi="Times New Roman" w:cs="Times New Roman"/>
        </w:rPr>
        <w:t>należnym podatkiem wg obowiązującej stawki</w:t>
      </w:r>
      <w:r w:rsidR="00DC49E6" w:rsidRPr="00B64C25">
        <w:rPr>
          <w:rFonts w:ascii="Times New Roman" w:hAnsi="Times New Roman" w:cs="Times New Roman"/>
        </w:rPr>
        <w:t>, tj. ………………………………</w:t>
      </w:r>
      <w:r w:rsidR="00A562E6" w:rsidRPr="00B64C25">
        <w:rPr>
          <w:rFonts w:ascii="Times New Roman" w:hAnsi="Times New Roman" w:cs="Times New Roman"/>
        </w:rPr>
        <w:t xml:space="preserve">… </w:t>
      </w:r>
      <w:r w:rsidR="00C56999" w:rsidRPr="00B64C25">
        <w:rPr>
          <w:rFonts w:ascii="Times New Roman" w:hAnsi="Times New Roman" w:cs="Times New Roman"/>
        </w:rPr>
        <w:t>Wynagrodzenie</w:t>
      </w:r>
      <w:r w:rsidR="00A562E6" w:rsidRPr="00B64C25">
        <w:rPr>
          <w:rFonts w:ascii="Times New Roman" w:hAnsi="Times New Roman" w:cs="Times New Roman"/>
        </w:rPr>
        <w:t xml:space="preserve"> roczn</w:t>
      </w:r>
      <w:r w:rsidR="00C56999" w:rsidRPr="00B64C25">
        <w:rPr>
          <w:rFonts w:ascii="Times New Roman" w:hAnsi="Times New Roman" w:cs="Times New Roman"/>
        </w:rPr>
        <w:t>e</w:t>
      </w:r>
      <w:r w:rsidR="00A562E6" w:rsidRPr="00B64C25">
        <w:rPr>
          <w:rFonts w:ascii="Times New Roman" w:hAnsi="Times New Roman" w:cs="Times New Roman"/>
        </w:rPr>
        <w:t xml:space="preserve"> wynosić </w:t>
      </w:r>
      <w:r w:rsidR="00A562E6" w:rsidRPr="00AD2821">
        <w:rPr>
          <w:rFonts w:ascii="Times New Roman" w:hAnsi="Times New Roman" w:cs="Times New Roman"/>
        </w:rPr>
        <w:t>będzie ……………. zł brutto.</w:t>
      </w:r>
      <w:r w:rsidR="00DA790C" w:rsidRPr="00AD2821">
        <w:rPr>
          <w:rFonts w:ascii="Times New Roman" w:hAnsi="Times New Roman" w:cs="Times New Roman"/>
        </w:rPr>
        <w:t xml:space="preserve"> W wynagrodzeniu mieści się kwota czynszu za udostępnienie powierzchni, o których mowa w § </w:t>
      </w:r>
      <w:r w:rsidR="00795E5A" w:rsidRPr="00AD2821">
        <w:rPr>
          <w:rFonts w:ascii="Times New Roman" w:hAnsi="Times New Roman" w:cs="Times New Roman"/>
        </w:rPr>
        <w:t xml:space="preserve">1 ust. 6 pkt 2 oraz pkt 3 lit. c – m. </w:t>
      </w:r>
      <w:r w:rsidR="00DA790C" w:rsidRPr="00AD2821">
        <w:rPr>
          <w:rFonts w:ascii="Times New Roman" w:hAnsi="Times New Roman" w:cs="Times New Roman"/>
        </w:rPr>
        <w:t xml:space="preserve"> </w:t>
      </w:r>
    </w:p>
    <w:p w14:paraId="1AA17DB8" w14:textId="5F20FCED" w:rsidR="009D7747" w:rsidRPr="00B64C25" w:rsidRDefault="00FE6855" w:rsidP="00F1112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4C25">
        <w:rPr>
          <w:rFonts w:ascii="Times New Roman" w:hAnsi="Times New Roman" w:cs="Times New Roman"/>
        </w:rPr>
        <w:t>Wynagrodzenie, o którym mowa w pkt. 1</w:t>
      </w:r>
      <w:r w:rsidR="00A562E6" w:rsidRPr="00B64C25">
        <w:rPr>
          <w:rFonts w:ascii="Times New Roman" w:hAnsi="Times New Roman" w:cs="Times New Roman"/>
        </w:rPr>
        <w:t xml:space="preserve"> </w:t>
      </w:r>
      <w:proofErr w:type="spellStart"/>
      <w:r w:rsidR="00A562E6" w:rsidRPr="00B64C25">
        <w:rPr>
          <w:rFonts w:ascii="Times New Roman" w:hAnsi="Times New Roman" w:cs="Times New Roman"/>
        </w:rPr>
        <w:t>zd</w:t>
      </w:r>
      <w:proofErr w:type="spellEnd"/>
      <w:r w:rsidR="000E00C0">
        <w:rPr>
          <w:rFonts w:ascii="Times New Roman" w:hAnsi="Times New Roman" w:cs="Times New Roman"/>
        </w:rPr>
        <w:t xml:space="preserve"> 1</w:t>
      </w:r>
      <w:r w:rsidRPr="00B64C25">
        <w:rPr>
          <w:rFonts w:ascii="Times New Roman" w:hAnsi="Times New Roman" w:cs="Times New Roman"/>
        </w:rPr>
        <w:t xml:space="preserve">, będzie płatne przez </w:t>
      </w:r>
      <w:r w:rsidR="003A61BA">
        <w:rPr>
          <w:rFonts w:ascii="Times New Roman" w:hAnsi="Times New Roman" w:cs="Times New Roman"/>
        </w:rPr>
        <w:t>Partnera</w:t>
      </w:r>
      <w:r w:rsidRPr="00B64C25">
        <w:rPr>
          <w:rFonts w:ascii="Times New Roman" w:hAnsi="Times New Roman" w:cs="Times New Roman"/>
        </w:rPr>
        <w:t xml:space="preserve"> tytularnego </w:t>
      </w:r>
      <w:r w:rsidR="009D7747" w:rsidRPr="00B64C25">
        <w:rPr>
          <w:rFonts w:ascii="Times New Roman" w:hAnsi="Times New Roman" w:cs="Times New Roman"/>
        </w:rPr>
        <w:t xml:space="preserve">z góry w systemie rocznym najpóźniej do końca </w:t>
      </w:r>
      <w:r w:rsidR="00126786" w:rsidRPr="00B64C25">
        <w:rPr>
          <w:rFonts w:ascii="Times New Roman" w:hAnsi="Times New Roman" w:cs="Times New Roman"/>
        </w:rPr>
        <w:t>I</w:t>
      </w:r>
      <w:r w:rsidR="009D7747" w:rsidRPr="00B64C25">
        <w:rPr>
          <w:rFonts w:ascii="Times New Roman" w:hAnsi="Times New Roman" w:cs="Times New Roman"/>
        </w:rPr>
        <w:t xml:space="preserve"> kwartału, tj. do ostatniego dnia marca.</w:t>
      </w:r>
    </w:p>
    <w:p w14:paraId="6E4E8072" w14:textId="65795C38" w:rsidR="009D7747" w:rsidRPr="00B64C25" w:rsidRDefault="009D7747" w:rsidP="00F1112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4C25">
        <w:rPr>
          <w:rFonts w:ascii="Times New Roman" w:hAnsi="Times New Roman" w:cs="Times New Roman"/>
        </w:rPr>
        <w:lastRenderedPageBreak/>
        <w:t xml:space="preserve">Wynagrodzenie za pierwszy rok obowiązywania umowy </w:t>
      </w:r>
      <w:r w:rsidR="00126786" w:rsidRPr="00B64C25">
        <w:rPr>
          <w:rFonts w:ascii="Times New Roman" w:hAnsi="Times New Roman" w:cs="Times New Roman"/>
        </w:rPr>
        <w:t>należy uiścić</w:t>
      </w:r>
      <w:r w:rsidRPr="00B64C25">
        <w:rPr>
          <w:rFonts w:ascii="Times New Roman" w:hAnsi="Times New Roman" w:cs="Times New Roman"/>
        </w:rPr>
        <w:t xml:space="preserve"> w ciągu 30 dni od dnia</w:t>
      </w:r>
      <w:r w:rsidR="00C56999" w:rsidRPr="00B64C25">
        <w:rPr>
          <w:rFonts w:ascii="Times New Roman" w:hAnsi="Times New Roman" w:cs="Times New Roman"/>
        </w:rPr>
        <w:t xml:space="preserve"> wejścia w życie</w:t>
      </w:r>
      <w:r w:rsidRPr="00B64C25">
        <w:rPr>
          <w:rFonts w:ascii="Times New Roman" w:hAnsi="Times New Roman" w:cs="Times New Roman"/>
        </w:rPr>
        <w:t xml:space="preserve"> umowy </w:t>
      </w:r>
      <w:r w:rsidR="00126786" w:rsidRPr="00B64C25">
        <w:rPr>
          <w:rFonts w:ascii="Times New Roman" w:hAnsi="Times New Roman" w:cs="Times New Roman"/>
        </w:rPr>
        <w:t>z uwzględnieniem terminu określonego w pkt. 2</w:t>
      </w:r>
    </w:p>
    <w:p w14:paraId="5E07EAA8" w14:textId="289B0FBC" w:rsidR="000211D5" w:rsidRPr="00344E58" w:rsidRDefault="000211D5" w:rsidP="00F1112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4C25">
        <w:rPr>
          <w:rFonts w:ascii="Times New Roman" w:hAnsi="Times New Roman" w:cs="Times New Roman"/>
        </w:rPr>
        <w:t xml:space="preserve">Zapłata wynagrodzenia przez </w:t>
      </w:r>
      <w:r w:rsidR="003A61BA">
        <w:rPr>
          <w:rFonts w:ascii="Times New Roman" w:hAnsi="Times New Roman" w:cs="Times New Roman"/>
        </w:rPr>
        <w:t>Partnera</w:t>
      </w:r>
      <w:r w:rsidRPr="00B64C25">
        <w:rPr>
          <w:rFonts w:ascii="Times New Roman" w:hAnsi="Times New Roman" w:cs="Times New Roman"/>
        </w:rPr>
        <w:t xml:space="preserve"> tytularnego następować będzie na podstawie</w:t>
      </w:r>
      <w:r w:rsidRPr="00344E58">
        <w:rPr>
          <w:rFonts w:ascii="Times New Roman" w:hAnsi="Times New Roman" w:cs="Times New Roman"/>
        </w:rPr>
        <w:t xml:space="preserve"> prawidłowo wystawion</w:t>
      </w:r>
      <w:r w:rsidR="00ED6525" w:rsidRPr="00344E58">
        <w:rPr>
          <w:rFonts w:ascii="Times New Roman" w:hAnsi="Times New Roman" w:cs="Times New Roman"/>
        </w:rPr>
        <w:t>ej</w:t>
      </w:r>
      <w:r w:rsidRPr="00344E58">
        <w:rPr>
          <w:rFonts w:ascii="Times New Roman" w:hAnsi="Times New Roman" w:cs="Times New Roman"/>
        </w:rPr>
        <w:t>, faktur</w:t>
      </w:r>
      <w:r w:rsidR="00ED6525" w:rsidRPr="00344E58">
        <w:rPr>
          <w:rFonts w:ascii="Times New Roman" w:hAnsi="Times New Roman" w:cs="Times New Roman"/>
        </w:rPr>
        <w:t>y</w:t>
      </w:r>
      <w:r w:rsidR="00A562E6">
        <w:rPr>
          <w:rFonts w:ascii="Times New Roman" w:hAnsi="Times New Roman" w:cs="Times New Roman"/>
        </w:rPr>
        <w:t xml:space="preserve"> VAT</w:t>
      </w:r>
      <w:r w:rsidRPr="00344E58">
        <w:rPr>
          <w:rFonts w:ascii="Times New Roman" w:hAnsi="Times New Roman" w:cs="Times New Roman"/>
        </w:rPr>
        <w:t>, na rachunek bankowy wskazany na fakturze.</w:t>
      </w:r>
    </w:p>
    <w:p w14:paraId="641A774B" w14:textId="52A4511D" w:rsidR="008F247A" w:rsidRPr="00344E58" w:rsidRDefault="000211D5" w:rsidP="00F2269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Kwestia rozliczeń związanych z odstąpieniem od umowy przez strony umowy zostanie </w:t>
      </w:r>
      <w:r w:rsidR="00F22692" w:rsidRPr="00344E58">
        <w:rPr>
          <w:rFonts w:ascii="Times New Roman" w:hAnsi="Times New Roman" w:cs="Times New Roman"/>
        </w:rPr>
        <w:t xml:space="preserve">szczegółowo </w:t>
      </w:r>
      <w:r w:rsidRPr="00344E58">
        <w:rPr>
          <w:rFonts w:ascii="Times New Roman" w:hAnsi="Times New Roman" w:cs="Times New Roman"/>
        </w:rPr>
        <w:t xml:space="preserve">uregulowana w umowie, która zostanie zawarta z </w:t>
      </w:r>
      <w:r w:rsidR="003A61BA">
        <w:rPr>
          <w:rFonts w:ascii="Times New Roman" w:hAnsi="Times New Roman" w:cs="Times New Roman"/>
        </w:rPr>
        <w:t>Partnerem</w:t>
      </w:r>
      <w:r w:rsidRPr="00344E58">
        <w:rPr>
          <w:rFonts w:ascii="Times New Roman" w:hAnsi="Times New Roman" w:cs="Times New Roman"/>
        </w:rPr>
        <w:t xml:space="preserve"> tytularnym wyłonionym w Konkursie.</w:t>
      </w:r>
    </w:p>
    <w:p w14:paraId="1F28BB10" w14:textId="76396854" w:rsidR="008F247A" w:rsidRPr="00344E58" w:rsidRDefault="002624A2" w:rsidP="008F247A">
      <w:pPr>
        <w:pStyle w:val="Akapitzlist"/>
        <w:ind w:left="3552" w:firstLine="696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§ </w:t>
      </w:r>
      <w:r w:rsidR="008F247A" w:rsidRPr="00344E58">
        <w:rPr>
          <w:rFonts w:ascii="Times New Roman" w:hAnsi="Times New Roman" w:cs="Times New Roman"/>
        </w:rPr>
        <w:t>4</w:t>
      </w:r>
    </w:p>
    <w:p w14:paraId="2CA4F22E" w14:textId="20A52B64" w:rsidR="000211D5" w:rsidRPr="00344E58" w:rsidRDefault="000211D5" w:rsidP="00100F04">
      <w:pPr>
        <w:ind w:left="708"/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1. </w:t>
      </w:r>
      <w:r w:rsidR="00CF6DA3" w:rsidRPr="00344E58">
        <w:rPr>
          <w:rFonts w:ascii="Times New Roman" w:hAnsi="Times New Roman" w:cs="Times New Roman"/>
        </w:rPr>
        <w:t>O</w:t>
      </w:r>
      <w:r w:rsidRPr="00344E58">
        <w:rPr>
          <w:rFonts w:ascii="Times New Roman" w:hAnsi="Times New Roman" w:cs="Times New Roman"/>
        </w:rPr>
        <w:t>rganizator będzie mógł odstąpić od umowy w całości lub w części, w terminie od daty podpisania umowy, do dnia zakończeni</w:t>
      </w:r>
      <w:r w:rsidR="003A61BA">
        <w:rPr>
          <w:rFonts w:ascii="Times New Roman" w:hAnsi="Times New Roman" w:cs="Times New Roman"/>
        </w:rPr>
        <w:t>a</w:t>
      </w:r>
      <w:r w:rsidRPr="00344E58">
        <w:rPr>
          <w:rFonts w:ascii="Times New Roman" w:hAnsi="Times New Roman" w:cs="Times New Roman"/>
        </w:rPr>
        <w:t xml:space="preserve"> Okresu Kontraktowego, w przypadku:</w:t>
      </w:r>
    </w:p>
    <w:p w14:paraId="4CA88226" w14:textId="5E38F819" w:rsidR="000211D5" w:rsidRPr="00344E58" w:rsidRDefault="000211D5" w:rsidP="00F1112C">
      <w:pPr>
        <w:ind w:firstLine="708"/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1) wydania nakazu zajęcia majątku </w:t>
      </w:r>
      <w:r w:rsidR="003A61BA">
        <w:rPr>
          <w:rFonts w:ascii="Times New Roman" w:hAnsi="Times New Roman" w:cs="Times New Roman"/>
        </w:rPr>
        <w:t>Partnera</w:t>
      </w:r>
      <w:r w:rsidRPr="00344E58">
        <w:rPr>
          <w:rFonts w:ascii="Times New Roman" w:hAnsi="Times New Roman" w:cs="Times New Roman"/>
        </w:rPr>
        <w:t xml:space="preserve"> tytularnego;</w:t>
      </w:r>
    </w:p>
    <w:p w14:paraId="3146869E" w14:textId="03BBFA71" w:rsidR="000211D5" w:rsidRPr="00344E58" w:rsidRDefault="000211D5" w:rsidP="00F1112C">
      <w:pPr>
        <w:ind w:left="708"/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2) powzięcia przez Organizatora informacji o utracie przez </w:t>
      </w:r>
      <w:r w:rsidR="003A61BA">
        <w:rPr>
          <w:rFonts w:ascii="Times New Roman" w:hAnsi="Times New Roman" w:cs="Times New Roman"/>
        </w:rPr>
        <w:t>Partnera</w:t>
      </w:r>
      <w:r w:rsidRPr="00344E58">
        <w:rPr>
          <w:rFonts w:ascii="Times New Roman" w:hAnsi="Times New Roman" w:cs="Times New Roman"/>
        </w:rPr>
        <w:t xml:space="preserve"> tytularnego zdolności do dalszego wykonywania umowy;</w:t>
      </w:r>
    </w:p>
    <w:p w14:paraId="7559C452" w14:textId="76BAE4E8" w:rsidR="000211D5" w:rsidRPr="00344E58" w:rsidRDefault="000211D5" w:rsidP="00F1112C">
      <w:pPr>
        <w:ind w:left="708"/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3) naruszenia przez </w:t>
      </w:r>
      <w:r w:rsidR="003A61BA">
        <w:rPr>
          <w:rFonts w:ascii="Times New Roman" w:hAnsi="Times New Roman" w:cs="Times New Roman"/>
        </w:rPr>
        <w:t>Partnera</w:t>
      </w:r>
      <w:r w:rsidRPr="00344E58">
        <w:rPr>
          <w:rFonts w:ascii="Times New Roman" w:hAnsi="Times New Roman" w:cs="Times New Roman"/>
        </w:rPr>
        <w:t xml:space="preserve"> tytularnego istotnych postanowień umowy, rozumian</w:t>
      </w:r>
      <w:r w:rsidR="003A61BA">
        <w:rPr>
          <w:rFonts w:ascii="Times New Roman" w:hAnsi="Times New Roman" w:cs="Times New Roman"/>
        </w:rPr>
        <w:t>ych</w:t>
      </w:r>
      <w:r w:rsidRPr="00344E58">
        <w:rPr>
          <w:rFonts w:ascii="Times New Roman" w:hAnsi="Times New Roman" w:cs="Times New Roman"/>
        </w:rPr>
        <w:t xml:space="preserve"> </w:t>
      </w:r>
      <w:r w:rsidR="00F1112C" w:rsidRPr="00344E58">
        <w:rPr>
          <w:rFonts w:ascii="Times New Roman" w:hAnsi="Times New Roman" w:cs="Times New Roman"/>
        </w:rPr>
        <w:br/>
      </w:r>
      <w:r w:rsidRPr="00344E58">
        <w:rPr>
          <w:rFonts w:ascii="Times New Roman" w:hAnsi="Times New Roman" w:cs="Times New Roman"/>
        </w:rPr>
        <w:t>w szczególności jako narażenie Organizatora na roszczeni</w:t>
      </w:r>
      <w:r w:rsidR="00CF6DA3" w:rsidRPr="00344E58">
        <w:rPr>
          <w:rFonts w:ascii="Times New Roman" w:hAnsi="Times New Roman" w:cs="Times New Roman"/>
        </w:rPr>
        <w:t xml:space="preserve">a osób trzecich w związku </w:t>
      </w:r>
      <w:r w:rsidR="00F1112C" w:rsidRPr="00344E58">
        <w:rPr>
          <w:rFonts w:ascii="Times New Roman" w:hAnsi="Times New Roman" w:cs="Times New Roman"/>
        </w:rPr>
        <w:br/>
      </w:r>
      <w:r w:rsidR="00CF6DA3" w:rsidRPr="00344E58">
        <w:rPr>
          <w:rFonts w:ascii="Times New Roman" w:hAnsi="Times New Roman" w:cs="Times New Roman"/>
        </w:rPr>
        <w:t xml:space="preserve">z zawinionym działaniem </w:t>
      </w:r>
      <w:r w:rsidR="003A61BA">
        <w:rPr>
          <w:rFonts w:ascii="Times New Roman" w:hAnsi="Times New Roman" w:cs="Times New Roman"/>
        </w:rPr>
        <w:t>Partnera</w:t>
      </w:r>
      <w:r w:rsidR="00CF6DA3" w:rsidRPr="00344E58">
        <w:rPr>
          <w:rFonts w:ascii="Times New Roman" w:hAnsi="Times New Roman" w:cs="Times New Roman"/>
        </w:rPr>
        <w:t xml:space="preserve"> z tytułu naruszenia praw autorskich, czy jako działania </w:t>
      </w:r>
      <w:r w:rsidR="003A61BA">
        <w:rPr>
          <w:rFonts w:ascii="Times New Roman" w:hAnsi="Times New Roman" w:cs="Times New Roman"/>
        </w:rPr>
        <w:t>Partnera</w:t>
      </w:r>
      <w:r w:rsidR="00CF6DA3" w:rsidRPr="00344E58">
        <w:rPr>
          <w:rFonts w:ascii="Times New Roman" w:hAnsi="Times New Roman" w:cs="Times New Roman"/>
        </w:rPr>
        <w:t xml:space="preserve"> tytularnego narażające Organizatora na utratę dobrego imienia lub innych dóbr osobistych, czy należyte wykonanie umowy pomimo wezwania </w:t>
      </w:r>
      <w:r w:rsidR="003A61BA">
        <w:rPr>
          <w:rFonts w:ascii="Times New Roman" w:hAnsi="Times New Roman" w:cs="Times New Roman"/>
        </w:rPr>
        <w:t>Partnera</w:t>
      </w:r>
      <w:r w:rsidR="00CF6DA3" w:rsidRPr="00344E58">
        <w:rPr>
          <w:rFonts w:ascii="Times New Roman" w:hAnsi="Times New Roman" w:cs="Times New Roman"/>
        </w:rPr>
        <w:t xml:space="preserve"> tytularnego przez Organizatora do prawidłowego, zgodnego z umową jej wykonania;</w:t>
      </w:r>
    </w:p>
    <w:p w14:paraId="64F690D7" w14:textId="406AAEC9" w:rsidR="00CF6DA3" w:rsidRPr="00344E58" w:rsidRDefault="00CF6DA3" w:rsidP="00F61E08">
      <w:pPr>
        <w:ind w:left="708"/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4) zwłoki w płatności przez </w:t>
      </w:r>
      <w:r w:rsidR="003A61BA">
        <w:rPr>
          <w:rFonts w:ascii="Times New Roman" w:hAnsi="Times New Roman" w:cs="Times New Roman"/>
        </w:rPr>
        <w:t>Partnera</w:t>
      </w:r>
      <w:r w:rsidRPr="00344E58">
        <w:rPr>
          <w:rFonts w:ascii="Times New Roman" w:hAnsi="Times New Roman" w:cs="Times New Roman"/>
        </w:rPr>
        <w:t xml:space="preserve"> tytularnego z zapłatą wynagrodzenia z tytułu realizacji umowy, przekraczającej 30 dni.</w:t>
      </w:r>
    </w:p>
    <w:p w14:paraId="5124E58C" w14:textId="4DCD2E5D" w:rsidR="00CF6DA3" w:rsidRPr="00344E58" w:rsidRDefault="00CF6DA3" w:rsidP="00100F04">
      <w:pPr>
        <w:ind w:left="708"/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2. </w:t>
      </w:r>
      <w:r w:rsidR="003A61BA">
        <w:rPr>
          <w:rFonts w:ascii="Times New Roman" w:hAnsi="Times New Roman" w:cs="Times New Roman"/>
        </w:rPr>
        <w:t>Partner</w:t>
      </w:r>
      <w:r w:rsidRPr="00344E58">
        <w:rPr>
          <w:rFonts w:ascii="Times New Roman" w:hAnsi="Times New Roman" w:cs="Times New Roman"/>
        </w:rPr>
        <w:t xml:space="preserve"> </w:t>
      </w:r>
      <w:r w:rsidR="00A231AD" w:rsidRPr="00344E58">
        <w:rPr>
          <w:rFonts w:ascii="Times New Roman" w:hAnsi="Times New Roman" w:cs="Times New Roman"/>
        </w:rPr>
        <w:t>tytularn</w:t>
      </w:r>
      <w:r w:rsidR="00F61E08" w:rsidRPr="00344E58">
        <w:rPr>
          <w:rFonts w:ascii="Times New Roman" w:hAnsi="Times New Roman" w:cs="Times New Roman"/>
        </w:rPr>
        <w:t>y będzie mógł odstąpić od umowy w całości lub w części, w terminie od daty podpisania umowy, do dnia zakończeni</w:t>
      </w:r>
      <w:r w:rsidR="003A61BA">
        <w:rPr>
          <w:rFonts w:ascii="Times New Roman" w:hAnsi="Times New Roman" w:cs="Times New Roman"/>
        </w:rPr>
        <w:t>a</w:t>
      </w:r>
      <w:r w:rsidR="00F61E08" w:rsidRPr="00344E58">
        <w:rPr>
          <w:rFonts w:ascii="Times New Roman" w:hAnsi="Times New Roman" w:cs="Times New Roman"/>
        </w:rPr>
        <w:t xml:space="preserve"> Okresu Kontraktowego, w przypadku</w:t>
      </w:r>
      <w:r w:rsidR="003C225C" w:rsidRPr="00344E58">
        <w:rPr>
          <w:rFonts w:ascii="Times New Roman" w:hAnsi="Times New Roman" w:cs="Times New Roman"/>
        </w:rPr>
        <w:t xml:space="preserve"> istotnego naruszenia przez Organizatora zapisów umowy, polegających na</w:t>
      </w:r>
      <w:r w:rsidR="00F61E08" w:rsidRPr="00344E58">
        <w:rPr>
          <w:rFonts w:ascii="Times New Roman" w:hAnsi="Times New Roman" w:cs="Times New Roman"/>
        </w:rPr>
        <w:t>:</w:t>
      </w:r>
      <w:r w:rsidR="00A231AD" w:rsidRPr="00344E58">
        <w:rPr>
          <w:rFonts w:ascii="Times New Roman" w:hAnsi="Times New Roman" w:cs="Times New Roman"/>
        </w:rPr>
        <w:t xml:space="preserve"> </w:t>
      </w:r>
    </w:p>
    <w:p w14:paraId="6FF3D6F6" w14:textId="0BE07088" w:rsidR="00F61E08" w:rsidRPr="00344E58" w:rsidRDefault="00F61E08" w:rsidP="00F61E08">
      <w:pPr>
        <w:ind w:firstLine="708"/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1) </w:t>
      </w:r>
      <w:r w:rsidR="003C225C" w:rsidRPr="00344E58">
        <w:rPr>
          <w:rFonts w:ascii="Times New Roman" w:hAnsi="Times New Roman" w:cs="Times New Roman"/>
        </w:rPr>
        <w:t>niewykonani</w:t>
      </w:r>
      <w:r w:rsidR="003A61BA">
        <w:rPr>
          <w:rFonts w:ascii="Times New Roman" w:hAnsi="Times New Roman" w:cs="Times New Roman"/>
        </w:rPr>
        <w:t>u</w:t>
      </w:r>
      <w:r w:rsidR="003C225C" w:rsidRPr="00344E58">
        <w:rPr>
          <w:rFonts w:ascii="Times New Roman" w:hAnsi="Times New Roman" w:cs="Times New Roman"/>
        </w:rPr>
        <w:t xml:space="preserve"> świadczeń </w:t>
      </w:r>
      <w:r w:rsidR="003A61BA">
        <w:rPr>
          <w:rFonts w:ascii="Times New Roman" w:hAnsi="Times New Roman" w:cs="Times New Roman"/>
        </w:rPr>
        <w:t>partnerskich</w:t>
      </w:r>
      <w:r w:rsidR="003C225C" w:rsidRPr="00344E58">
        <w:rPr>
          <w:rFonts w:ascii="Times New Roman" w:hAnsi="Times New Roman" w:cs="Times New Roman"/>
        </w:rPr>
        <w:t>;</w:t>
      </w:r>
    </w:p>
    <w:p w14:paraId="067A1B77" w14:textId="4F759035" w:rsidR="003C225C" w:rsidRPr="00344E58" w:rsidRDefault="003C225C" w:rsidP="00100F04">
      <w:pPr>
        <w:ind w:left="708"/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2) narażeniu </w:t>
      </w:r>
      <w:r w:rsidR="003A61BA">
        <w:rPr>
          <w:rFonts w:ascii="Times New Roman" w:hAnsi="Times New Roman" w:cs="Times New Roman"/>
        </w:rPr>
        <w:t>Partnera</w:t>
      </w:r>
      <w:r w:rsidRPr="00344E58">
        <w:rPr>
          <w:rFonts w:ascii="Times New Roman" w:hAnsi="Times New Roman" w:cs="Times New Roman"/>
        </w:rPr>
        <w:t xml:space="preserve"> tytularnego na roszczenia osób trzecich w związku z zawinionym działaniem Organizatora</w:t>
      </w:r>
      <w:r w:rsidR="00880EDF" w:rsidRPr="00344E58">
        <w:rPr>
          <w:rFonts w:ascii="Times New Roman" w:hAnsi="Times New Roman" w:cs="Times New Roman"/>
        </w:rPr>
        <w:t xml:space="preserve"> z tytułu naruszenia praw autorskich lub dóbr osobistych;</w:t>
      </w:r>
    </w:p>
    <w:p w14:paraId="7FDEE425" w14:textId="4FFE51AF" w:rsidR="00880EDF" w:rsidRPr="00344E58" w:rsidRDefault="00880EDF" w:rsidP="00100F04">
      <w:pPr>
        <w:ind w:left="708"/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3) działaniu Organizatora narażającym </w:t>
      </w:r>
      <w:r w:rsidR="003A61BA">
        <w:rPr>
          <w:rFonts w:ascii="Times New Roman" w:hAnsi="Times New Roman" w:cs="Times New Roman"/>
        </w:rPr>
        <w:t>Partnera</w:t>
      </w:r>
      <w:r w:rsidRPr="00344E58">
        <w:rPr>
          <w:rFonts w:ascii="Times New Roman" w:hAnsi="Times New Roman" w:cs="Times New Roman"/>
        </w:rPr>
        <w:t xml:space="preserve"> tytularnego na utratę dobrego imienia, reputacji lub innych dóbr osobistych, w tym w przypadku stwierdzenia prawomocnym wyrokiem przypadku korupcji u Organizatora.</w:t>
      </w:r>
    </w:p>
    <w:p w14:paraId="6BD8168E" w14:textId="13644565" w:rsidR="008F247A" w:rsidRPr="00344E58" w:rsidRDefault="002624A2" w:rsidP="008F247A">
      <w:pPr>
        <w:jc w:val="center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§ </w:t>
      </w:r>
      <w:r w:rsidR="008F247A" w:rsidRPr="00344E58">
        <w:rPr>
          <w:rFonts w:ascii="Times New Roman" w:hAnsi="Times New Roman" w:cs="Times New Roman"/>
        </w:rPr>
        <w:t>5</w:t>
      </w:r>
    </w:p>
    <w:p w14:paraId="2E4D0453" w14:textId="7026E08E" w:rsidR="00CF6DA3" w:rsidRPr="00344E58" w:rsidRDefault="00CF6DA3" w:rsidP="00100F04">
      <w:pPr>
        <w:ind w:left="708"/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Organizator i </w:t>
      </w:r>
      <w:r w:rsidR="003A61BA">
        <w:rPr>
          <w:rFonts w:ascii="Times New Roman" w:hAnsi="Times New Roman" w:cs="Times New Roman"/>
        </w:rPr>
        <w:t>Partner</w:t>
      </w:r>
      <w:r w:rsidRPr="00344E58">
        <w:rPr>
          <w:rFonts w:ascii="Times New Roman" w:hAnsi="Times New Roman" w:cs="Times New Roman"/>
        </w:rPr>
        <w:t xml:space="preserve"> tytularn</w:t>
      </w:r>
      <w:r w:rsidR="003A61BA">
        <w:rPr>
          <w:rFonts w:ascii="Times New Roman" w:hAnsi="Times New Roman" w:cs="Times New Roman"/>
        </w:rPr>
        <w:t>y</w:t>
      </w:r>
      <w:r w:rsidRPr="00344E58">
        <w:rPr>
          <w:rFonts w:ascii="Times New Roman" w:hAnsi="Times New Roman" w:cs="Times New Roman"/>
        </w:rPr>
        <w:t xml:space="preserve"> dopuszczają możliwość rozwiązania umowy za porozumieniem stron</w:t>
      </w:r>
      <w:r w:rsidR="00023F3C" w:rsidRPr="00344E58">
        <w:rPr>
          <w:rFonts w:ascii="Times New Roman" w:hAnsi="Times New Roman" w:cs="Times New Roman"/>
        </w:rPr>
        <w:t xml:space="preserve"> w każdym czasie.</w:t>
      </w:r>
    </w:p>
    <w:p w14:paraId="4F217D6D" w14:textId="14EE7B42" w:rsidR="008F247A" w:rsidRPr="00344E58" w:rsidRDefault="002624A2" w:rsidP="008F247A">
      <w:pPr>
        <w:jc w:val="center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§ </w:t>
      </w:r>
      <w:r w:rsidR="00C539BB">
        <w:rPr>
          <w:rFonts w:ascii="Times New Roman" w:hAnsi="Times New Roman" w:cs="Times New Roman"/>
        </w:rPr>
        <w:t>8</w:t>
      </w:r>
    </w:p>
    <w:p w14:paraId="57FC39BA" w14:textId="1C00E0C5" w:rsidR="00480193" w:rsidRPr="00344E58" w:rsidRDefault="003A61BA" w:rsidP="00F1112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Partner</w:t>
      </w:r>
      <w:r w:rsidR="00480193" w:rsidRPr="00344E58">
        <w:rPr>
          <w:rFonts w:ascii="Times New Roman" w:hAnsi="Times New Roman" w:cs="Times New Roman"/>
        </w:rPr>
        <w:t xml:space="preserve"> tytularny wyraża zgodę na zmianę świadczeń określonych w umowie na inne ekwiwalentne świadczenia, jeżeli jest to spowodowane okolicznościami niezależnym od Organizatora lub wynika z wymagań organizatorów imprez sportowych. Organizator jest zobowiązany poinformować </w:t>
      </w:r>
      <w:r>
        <w:rPr>
          <w:rFonts w:ascii="Times New Roman" w:hAnsi="Times New Roman" w:cs="Times New Roman"/>
        </w:rPr>
        <w:t>Partnera</w:t>
      </w:r>
      <w:r w:rsidR="00480193" w:rsidRPr="00344E58">
        <w:rPr>
          <w:rFonts w:ascii="Times New Roman" w:hAnsi="Times New Roman" w:cs="Times New Roman"/>
        </w:rPr>
        <w:t xml:space="preserve"> tytularnego o zmianie świadczeń oraz ustalić zasady rozliczania takich zmian.</w:t>
      </w:r>
    </w:p>
    <w:p w14:paraId="34375821" w14:textId="07806AEA" w:rsidR="00480193" w:rsidRPr="00344E58" w:rsidRDefault="00480193" w:rsidP="00023F3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Świadczenia Organizatora na rzecz </w:t>
      </w:r>
      <w:r w:rsidR="003A61BA">
        <w:rPr>
          <w:rFonts w:ascii="Times New Roman" w:hAnsi="Times New Roman" w:cs="Times New Roman"/>
        </w:rPr>
        <w:t>Partnera</w:t>
      </w:r>
      <w:r w:rsidRPr="00344E58">
        <w:rPr>
          <w:rFonts w:ascii="Times New Roman" w:hAnsi="Times New Roman" w:cs="Times New Roman"/>
        </w:rPr>
        <w:t xml:space="preserve"> tytularnego będą mogły w toku obowiązywania umowy ulegać zawieszeniu lub ograniczeniu w zakresie ograniczeń wynikających z umów zawieranych z organizatorami imprez sportowych oraz innego rodzaju.</w:t>
      </w:r>
    </w:p>
    <w:p w14:paraId="70AF9B93" w14:textId="7166A3B4" w:rsidR="00F073CF" w:rsidRPr="00C56999" w:rsidRDefault="00F073CF" w:rsidP="00C5699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lastRenderedPageBreak/>
        <w:t xml:space="preserve">Organizator po zawarciu umowy przedstawi </w:t>
      </w:r>
      <w:r w:rsidR="003A61BA">
        <w:rPr>
          <w:rFonts w:ascii="Times New Roman" w:hAnsi="Times New Roman" w:cs="Times New Roman"/>
        </w:rPr>
        <w:t>Partnerow</w:t>
      </w:r>
      <w:r w:rsidRPr="00344E58">
        <w:rPr>
          <w:rFonts w:ascii="Times New Roman" w:hAnsi="Times New Roman" w:cs="Times New Roman"/>
        </w:rPr>
        <w:t xml:space="preserve">i tytularnemu </w:t>
      </w:r>
      <w:r w:rsidR="00023F3C" w:rsidRPr="00344E58">
        <w:rPr>
          <w:rFonts w:ascii="Times New Roman" w:hAnsi="Times New Roman" w:cs="Times New Roman"/>
        </w:rPr>
        <w:t>H</w:t>
      </w:r>
      <w:r w:rsidRPr="00344E58">
        <w:rPr>
          <w:rFonts w:ascii="Times New Roman" w:hAnsi="Times New Roman" w:cs="Times New Roman"/>
        </w:rPr>
        <w:t>armonogram planowanych wydarzeń</w:t>
      </w:r>
      <w:r w:rsidR="00023F3C" w:rsidRPr="00344E58">
        <w:rPr>
          <w:rFonts w:ascii="Times New Roman" w:hAnsi="Times New Roman" w:cs="Times New Roman"/>
        </w:rPr>
        <w:t xml:space="preserve"> w terminie </w:t>
      </w:r>
      <w:r w:rsidR="00DA7B37">
        <w:rPr>
          <w:rFonts w:ascii="Times New Roman" w:hAnsi="Times New Roman" w:cs="Times New Roman"/>
        </w:rPr>
        <w:t>30 dni kalendarzowych</w:t>
      </w:r>
      <w:r w:rsidR="00023F3C" w:rsidRPr="00344E58">
        <w:rPr>
          <w:rFonts w:ascii="Times New Roman" w:hAnsi="Times New Roman" w:cs="Times New Roman"/>
        </w:rPr>
        <w:t xml:space="preserve"> oraz będzie przekazywał aktualizacje w przypadku zmian Harmonogramu.</w:t>
      </w:r>
    </w:p>
    <w:p w14:paraId="28F62F15" w14:textId="433BFC91" w:rsidR="00CE4D29" w:rsidRPr="00344E58" w:rsidRDefault="00CE4D29" w:rsidP="00F1112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>Komunikacja między Stronami będzie odbywać się w formie elektronicznej.</w:t>
      </w:r>
    </w:p>
    <w:p w14:paraId="605425B6" w14:textId="46C9C2C1" w:rsidR="00EB2913" w:rsidRPr="00344E58" w:rsidRDefault="00EB2913" w:rsidP="00F1112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>Na potrzeby informacji i promocji Ministerstwa Sportu i Turystyki, Organizator udostępnia Ministrowi na jego wniosek materiały audiowizualne, materiały fotograficzne oraz prezentacje dotyczące Obiektu, stosownie do zapisów umowy o dofinansowania zadania inwestycyjnego.</w:t>
      </w:r>
    </w:p>
    <w:p w14:paraId="293FB002" w14:textId="257DEF0D" w:rsidR="000D4F37" w:rsidRPr="001B660E" w:rsidRDefault="00DE3E0A" w:rsidP="001B660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>Organizator udziela Ministrowi sublicencji uprawniającej Ministra do korzystania w całości, jak i w części</w:t>
      </w:r>
      <w:r w:rsidR="000A4A84" w:rsidRPr="00344E58">
        <w:rPr>
          <w:rFonts w:ascii="Times New Roman" w:hAnsi="Times New Roman" w:cs="Times New Roman"/>
        </w:rPr>
        <w:t xml:space="preserve"> </w:t>
      </w:r>
      <w:r w:rsidR="00344E58">
        <w:rPr>
          <w:rFonts w:ascii="Times New Roman" w:hAnsi="Times New Roman" w:cs="Times New Roman"/>
        </w:rPr>
        <w:t>z n</w:t>
      </w:r>
      <w:r w:rsidR="00622CFE" w:rsidRPr="00344E58">
        <w:rPr>
          <w:rFonts w:ascii="Times New Roman" w:hAnsi="Times New Roman" w:cs="Times New Roman"/>
        </w:rPr>
        <w:t>azwy Obiektu.</w:t>
      </w:r>
    </w:p>
    <w:p w14:paraId="0F53E2BB" w14:textId="14CA1F49" w:rsidR="00C03853" w:rsidRPr="00344E58" w:rsidRDefault="002624A2" w:rsidP="000D4F37">
      <w:pPr>
        <w:jc w:val="center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§ </w:t>
      </w:r>
      <w:r w:rsidR="00C539BB">
        <w:rPr>
          <w:rFonts w:ascii="Times New Roman" w:hAnsi="Times New Roman" w:cs="Times New Roman"/>
        </w:rPr>
        <w:t>9</w:t>
      </w:r>
    </w:p>
    <w:p w14:paraId="202DD104" w14:textId="467BD02E" w:rsidR="00C03853" w:rsidRPr="00344E58" w:rsidRDefault="00C03853" w:rsidP="00C0385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Organizator oraz </w:t>
      </w:r>
      <w:r w:rsidR="003A61BA">
        <w:rPr>
          <w:rFonts w:ascii="Times New Roman" w:hAnsi="Times New Roman" w:cs="Times New Roman"/>
        </w:rPr>
        <w:t>Partner</w:t>
      </w:r>
      <w:r w:rsidRPr="00344E58">
        <w:rPr>
          <w:rFonts w:ascii="Times New Roman" w:hAnsi="Times New Roman" w:cs="Times New Roman"/>
        </w:rPr>
        <w:t xml:space="preserve"> tytularny zgodnie oświadczają, iż jest im znana treść przepisów prawa powszechnie obowiązującego w zakresie ochrony danych osobowych i w związku z zawarciem i wykonywaniem Umowy każda ze Stron w rozumieniu art. 4 pkt 7 Rozporządzenia Parlamentu Europejskiego i Rady (UE) 2016/679 z dnia 27 kwietnia 2016 r. w sprawie ochrony osób fizycznych w związku z przetwarzaniem danych osobowych i w sprawie swobodnego przepływu takich danych oraz uchylenia dyrektywy 95/46/WE (dalej „RODO”) jest odrębnym administratorem danych osobowych i będzie samodzielnie i niezależnie od drugiej strony odpowiadać za przetwarzanie danych osobowych zgodnie z przepisami RODO.  </w:t>
      </w:r>
    </w:p>
    <w:p w14:paraId="6E6DD2D0" w14:textId="41B0F09F" w:rsidR="00C03853" w:rsidRPr="00344E58" w:rsidRDefault="00C03853" w:rsidP="00C0385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W przypadku udostępnienia Organizatorowi danych osobowych innych niż strona umowy tj. osób, którymi </w:t>
      </w:r>
      <w:r w:rsidR="003A61BA">
        <w:rPr>
          <w:rFonts w:ascii="Times New Roman" w:hAnsi="Times New Roman" w:cs="Times New Roman"/>
        </w:rPr>
        <w:t>Partner</w:t>
      </w:r>
      <w:r w:rsidRPr="00344E58">
        <w:rPr>
          <w:rFonts w:ascii="Times New Roman" w:hAnsi="Times New Roman" w:cs="Times New Roman"/>
        </w:rPr>
        <w:t xml:space="preserve"> tytularny posługuje się przy realizacji umowy (np. osoby wskazane do kontaktu, osoby współpracujące w ramach wykonania niniejszej umowy) </w:t>
      </w:r>
      <w:r w:rsidR="003A61BA">
        <w:rPr>
          <w:rFonts w:ascii="Times New Roman" w:hAnsi="Times New Roman" w:cs="Times New Roman"/>
        </w:rPr>
        <w:t>Partner</w:t>
      </w:r>
      <w:r w:rsidRPr="00344E58">
        <w:rPr>
          <w:rFonts w:ascii="Times New Roman" w:hAnsi="Times New Roman" w:cs="Times New Roman"/>
        </w:rPr>
        <w:t xml:space="preserve"> tytularny przekaże tym osobom treść obowiązku informacyjnego Organizatora.</w:t>
      </w:r>
    </w:p>
    <w:p w14:paraId="612DA2C3" w14:textId="77777777" w:rsidR="00C03853" w:rsidRPr="00344E58" w:rsidRDefault="00C03853" w:rsidP="00C03853">
      <w:pPr>
        <w:ind w:left="720"/>
        <w:jc w:val="center"/>
        <w:rPr>
          <w:rFonts w:ascii="Times New Roman" w:hAnsi="Times New Roman" w:cs="Times New Roman"/>
          <w:b/>
          <w:bCs/>
        </w:rPr>
      </w:pPr>
      <w:r w:rsidRPr="00344E58">
        <w:rPr>
          <w:rFonts w:ascii="Times New Roman" w:hAnsi="Times New Roman" w:cs="Times New Roman"/>
          <w:b/>
          <w:bCs/>
        </w:rPr>
        <w:t>[klauzula informacyjna z art. 13 RODO]</w:t>
      </w:r>
    </w:p>
    <w:p w14:paraId="2ECA0781" w14:textId="369519F8" w:rsidR="00C03853" w:rsidRPr="00344E58" w:rsidRDefault="00C03853" w:rsidP="00C03853">
      <w:pPr>
        <w:ind w:left="720"/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>Zgodnie z art. 13 oraz art. 14 rozporządzenia Parlamentu Europejskiego i Rady (UE) 2016/679</w:t>
      </w:r>
      <w:r w:rsidRPr="00344E58">
        <w:rPr>
          <w:rFonts w:ascii="Times New Roman" w:hAnsi="Times New Roman" w:cs="Times New Roman"/>
        </w:rPr>
        <w:br/>
        <w:t xml:space="preserve">z 27.04.2016 r. w sprawie ochrony osób fizycznych w związku z przetwarzaniem danych osobowych i w sprawie swobodnego przepływu takich danych oraz uchylenia dyrektywy 95/46/WE (ogólne rozporządzenie o ochronie danych) (Dz. Urz. UE L 119, s. 1)  zwanego dalej „RODO” – informuje się  że: </w:t>
      </w:r>
    </w:p>
    <w:p w14:paraId="178EB296" w14:textId="77777777" w:rsidR="00C03853" w:rsidRPr="00344E58" w:rsidRDefault="00C03853" w:rsidP="00C0385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>Administratorem Pani/Pana danych osobowych jest  Rzeszowski Ośrodek Sportu</w:t>
      </w:r>
      <w:r w:rsidRPr="00344E58">
        <w:rPr>
          <w:rFonts w:ascii="Times New Roman" w:hAnsi="Times New Roman" w:cs="Times New Roman"/>
        </w:rPr>
        <w:br/>
        <w:t>i Rekreacji, ul. Jałowego 23a, 35-010 Rzeszów, rosir@rosir.pl</w:t>
      </w:r>
    </w:p>
    <w:p w14:paraId="5865EC59" w14:textId="2B68BA9E" w:rsidR="00C03853" w:rsidRPr="00344E58" w:rsidRDefault="00C03853" w:rsidP="00C0385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Wyznaczono Inspektora Ochrony Danych Osobowych, z którym można się skontaktować </w:t>
      </w:r>
      <w:r w:rsidRPr="00344E58">
        <w:rPr>
          <w:rFonts w:ascii="Times New Roman" w:hAnsi="Times New Roman" w:cs="Times New Roman"/>
        </w:rPr>
        <w:br/>
        <w:t>w sprawach ochrony Pani/Pana danych osobowych pod adresem e – mail iod2@erzeszow.pl lub pisemnie na adres Administratora.</w:t>
      </w:r>
    </w:p>
    <w:p w14:paraId="5928F396" w14:textId="74B420A2" w:rsidR="00C03853" w:rsidRPr="00344E58" w:rsidRDefault="00C03853" w:rsidP="00C0385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Administrator będzie przetwarzać  Pani/Pana dane dla celów związanych z realizacją niniejszej umowy na podstawie art. 6 ust. 1 lit. b RODO oraz w celu realizacji obowiązków prawnych </w:t>
      </w:r>
      <w:r w:rsidRPr="00344E58">
        <w:rPr>
          <w:rFonts w:ascii="Times New Roman" w:hAnsi="Times New Roman" w:cs="Times New Roman"/>
        </w:rPr>
        <w:br/>
        <w:t>w związku z przepisami księgowo-rachunkowymi na podstawie art. 6 ust. 1 lit. c RODO w związku z ustawą o finansach publicznych oraz ustawą o rachunkowości.</w:t>
      </w:r>
    </w:p>
    <w:p w14:paraId="1315B8DB" w14:textId="77777777" w:rsidR="00C03853" w:rsidRPr="00344E58" w:rsidRDefault="00C03853" w:rsidP="00C0385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>Podanie danych jest konieczne do zawarcia i zrealizowania umowy. Konsekwencją niepodania danych osobowych będzie brak możliwości zawarcia i realizacji umowy.</w:t>
      </w:r>
    </w:p>
    <w:p w14:paraId="43616A99" w14:textId="506D0F7E" w:rsidR="00C03853" w:rsidRPr="00344E58" w:rsidRDefault="00C03853" w:rsidP="00C0385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Pani/Pana dane osobowe będą przechowywane przez czas określony w przepisach prawa, </w:t>
      </w:r>
      <w:r w:rsidRPr="00344E58">
        <w:rPr>
          <w:rFonts w:ascii="Times New Roman" w:hAnsi="Times New Roman" w:cs="Times New Roman"/>
        </w:rPr>
        <w:br/>
        <w:t xml:space="preserve">w związku z przepisami archiwalnymi i kancelaryjnymi, tj. przez </w:t>
      </w:r>
      <w:r w:rsidR="00657180">
        <w:rPr>
          <w:rFonts w:ascii="Times New Roman" w:hAnsi="Times New Roman" w:cs="Times New Roman"/>
        </w:rPr>
        <w:t>5</w:t>
      </w:r>
      <w:r w:rsidRPr="00344E58">
        <w:rPr>
          <w:rFonts w:ascii="Times New Roman" w:hAnsi="Times New Roman" w:cs="Times New Roman"/>
        </w:rPr>
        <w:t xml:space="preserve"> lat.</w:t>
      </w:r>
    </w:p>
    <w:p w14:paraId="0B433C89" w14:textId="77777777" w:rsidR="00C03853" w:rsidRPr="00344E58" w:rsidRDefault="00C03853" w:rsidP="00C0385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>Posiada Pani/Pan prawo dostępu do treści swoich danych oraz prawo ich: sprostowania, ograniczenia przetwarzania.</w:t>
      </w:r>
    </w:p>
    <w:p w14:paraId="2D761C27" w14:textId="77777777" w:rsidR="00C03853" w:rsidRPr="00344E58" w:rsidRDefault="00C03853" w:rsidP="00C0385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lastRenderedPageBreak/>
        <w:t>Ma Pani/Pan prawo wniesienia skargi do Prezesa</w:t>
      </w:r>
      <w:r w:rsidRPr="00344E58">
        <w:rPr>
          <w:rFonts w:ascii="Times New Roman" w:hAnsi="Times New Roman" w:cs="Times New Roman"/>
          <w:b/>
          <w:bCs/>
        </w:rPr>
        <w:t xml:space="preserve"> Urzędu Ochrony Danych Osobowych,</w:t>
      </w:r>
      <w:r w:rsidRPr="00344E58">
        <w:rPr>
          <w:rFonts w:ascii="Times New Roman" w:hAnsi="Times New Roman" w:cs="Times New Roman"/>
        </w:rPr>
        <w:t xml:space="preserve"> gdy uzna Pani/Pan, iż przetwarzanie danych osobowych Pani/Pana dotyczących narusza przepisy RODO.</w:t>
      </w:r>
    </w:p>
    <w:p w14:paraId="2722C97A" w14:textId="77777777" w:rsidR="00C03853" w:rsidRPr="00344E58" w:rsidRDefault="00C03853" w:rsidP="00C0385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>Pani/Pana dane osobowe mogą zostać ujawnione innym podmiotom upoważnionym</w:t>
      </w:r>
      <w:r w:rsidRPr="00344E58">
        <w:rPr>
          <w:rFonts w:ascii="Times New Roman" w:hAnsi="Times New Roman" w:cs="Times New Roman"/>
        </w:rPr>
        <w:br/>
        <w:t>na podstawie przepisów prawa lub podmiotom, z którymi Administrator zawarł umowę powierzenia przetwarzania danych osobowych.</w:t>
      </w:r>
    </w:p>
    <w:p w14:paraId="7DEF0E6D" w14:textId="77777777" w:rsidR="00C03853" w:rsidRPr="00344E58" w:rsidRDefault="00C03853" w:rsidP="00C0385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 xml:space="preserve">W przypadku danych pozyskanych w inny sposób niż bezpośrednio od osoby fizycznej źródłem danych osobowych jest strona umowy, a kategorie pozyskiwanych danych osobowych to dane identyfikujące osoby wskazane do współpracy i realizacji umowy oraz dane kontaktowe do tych osób. </w:t>
      </w:r>
    </w:p>
    <w:p w14:paraId="743D0066" w14:textId="1BF0BF7E" w:rsidR="00C03853" w:rsidRPr="00344E58" w:rsidRDefault="00C03853" w:rsidP="00C0385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44E58">
        <w:rPr>
          <w:rFonts w:ascii="Times New Roman" w:hAnsi="Times New Roman" w:cs="Times New Roman"/>
        </w:rPr>
        <w:t>Pani/Pana dane nie będą przetwarzane w sposób zautomatyzowany, w tym również profilowane.</w:t>
      </w:r>
    </w:p>
    <w:p w14:paraId="50CF3CB5" w14:textId="77777777" w:rsidR="00C03853" w:rsidRPr="00344E58" w:rsidRDefault="00C03853" w:rsidP="00C03853">
      <w:pPr>
        <w:ind w:left="720"/>
        <w:jc w:val="both"/>
        <w:rPr>
          <w:rFonts w:ascii="Times New Roman" w:hAnsi="Times New Roman" w:cs="Times New Roman"/>
        </w:rPr>
      </w:pPr>
    </w:p>
    <w:p w14:paraId="4C086E09" w14:textId="77777777" w:rsidR="00C03853" w:rsidRDefault="00C03853" w:rsidP="00C03853">
      <w:pPr>
        <w:jc w:val="center"/>
        <w:rPr>
          <w:rFonts w:ascii="Times New Roman" w:hAnsi="Times New Roman" w:cs="Times New Roman"/>
        </w:rPr>
      </w:pPr>
    </w:p>
    <w:p w14:paraId="48D8F470" w14:textId="0C4845A9" w:rsidR="00403C70" w:rsidRPr="00403C70" w:rsidRDefault="00403C70" w:rsidP="00403C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03C7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Pr="00403C70">
        <w:rPr>
          <w:rFonts w:ascii="Times New Roman" w:eastAsia="Times New Roman" w:hAnsi="Times New Roman" w:cs="Times New Roman"/>
          <w:b/>
          <w:sz w:val="26"/>
          <w:szCs w:val="26"/>
        </w:rPr>
        <w:t xml:space="preserve">ORGANIZATOR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03C7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403C70">
        <w:rPr>
          <w:rFonts w:ascii="Times New Roman" w:eastAsia="Times New Roman" w:hAnsi="Times New Roman" w:cs="Times New Roman"/>
          <w:b/>
          <w:bCs/>
          <w:sz w:val="26"/>
          <w:szCs w:val="26"/>
        </w:rPr>
        <w:t>PARTNER TYTULARNY</w:t>
      </w:r>
    </w:p>
    <w:p w14:paraId="46264926" w14:textId="77777777" w:rsidR="00403C70" w:rsidRDefault="00403C70" w:rsidP="00403C70">
      <w:pPr>
        <w:widowControl w:val="0"/>
        <w:tabs>
          <w:tab w:val="left" w:pos="1460"/>
        </w:tabs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14:paraId="45D11630" w14:textId="77777777" w:rsidR="00403C70" w:rsidRPr="00DA7DF1" w:rsidRDefault="00403C70" w:rsidP="00403C70">
      <w:pPr>
        <w:widowControl w:val="0"/>
        <w:tabs>
          <w:tab w:val="left" w:pos="1460"/>
        </w:tabs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14:paraId="014D120C" w14:textId="4BA51B3E" w:rsidR="00403C70" w:rsidRDefault="00403C70" w:rsidP="00403C70">
      <w:pPr>
        <w:widowControl w:val="0"/>
        <w:spacing w:after="0" w:line="240" w:lineRule="auto"/>
        <w:rPr>
          <w:rFonts w:ascii="Verdana" w:eastAsia="Times New Roman" w:hAnsi="Verdana" w:cs="Times New Roman"/>
          <w:bCs/>
          <w:sz w:val="20"/>
          <w:szCs w:val="20"/>
        </w:rPr>
      </w:pPr>
      <w:r w:rsidRPr="00DA7DF1">
        <w:rPr>
          <w:rFonts w:ascii="Verdana" w:eastAsia="Times New Roman" w:hAnsi="Verdana" w:cs="Times New Roman"/>
          <w:bCs/>
          <w:sz w:val="20"/>
          <w:szCs w:val="20"/>
        </w:rPr>
        <w:t xml:space="preserve">   </w:t>
      </w:r>
      <w:r>
        <w:rPr>
          <w:rFonts w:ascii="Verdana" w:eastAsia="Times New Roman" w:hAnsi="Verdana" w:cs="Times New Roman"/>
          <w:bCs/>
          <w:sz w:val="20"/>
          <w:szCs w:val="20"/>
        </w:rPr>
        <w:t xml:space="preserve">   ………………………………………                                                  …...…………………………………. </w:t>
      </w:r>
    </w:p>
    <w:p w14:paraId="4A5C0FDA" w14:textId="77777777" w:rsidR="00403C70" w:rsidRPr="00344E58" w:rsidRDefault="00403C70" w:rsidP="00403C70">
      <w:pPr>
        <w:rPr>
          <w:rFonts w:ascii="Times New Roman" w:hAnsi="Times New Roman" w:cs="Times New Roman"/>
        </w:rPr>
      </w:pPr>
    </w:p>
    <w:sectPr w:rsidR="00403C70" w:rsidRPr="00344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980A52F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1" w15:restartNumberingAfterBreak="0">
    <w:nsid w:val="086839A6"/>
    <w:multiLevelType w:val="hybridMultilevel"/>
    <w:tmpl w:val="A0429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BE3"/>
    <w:multiLevelType w:val="hybridMultilevel"/>
    <w:tmpl w:val="6032D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C3109"/>
    <w:multiLevelType w:val="hybridMultilevel"/>
    <w:tmpl w:val="F4C6EE4C"/>
    <w:lvl w:ilvl="0" w:tplc="6BA88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F45620"/>
    <w:multiLevelType w:val="hybridMultilevel"/>
    <w:tmpl w:val="9DB235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737CD1"/>
    <w:multiLevelType w:val="hybridMultilevel"/>
    <w:tmpl w:val="D2C2EB0C"/>
    <w:lvl w:ilvl="0" w:tplc="69B82A9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2BB6916"/>
    <w:multiLevelType w:val="multilevel"/>
    <w:tmpl w:val="79E85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B1062F"/>
    <w:multiLevelType w:val="hybridMultilevel"/>
    <w:tmpl w:val="47FAD1A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E137D7C"/>
    <w:multiLevelType w:val="hybridMultilevel"/>
    <w:tmpl w:val="683667B8"/>
    <w:lvl w:ilvl="0" w:tplc="03F416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8932EA"/>
    <w:multiLevelType w:val="hybridMultilevel"/>
    <w:tmpl w:val="F8C8B112"/>
    <w:lvl w:ilvl="0" w:tplc="40F458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2809D7"/>
    <w:multiLevelType w:val="multilevel"/>
    <w:tmpl w:val="64BE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CF307D"/>
    <w:multiLevelType w:val="hybridMultilevel"/>
    <w:tmpl w:val="6E483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14913"/>
    <w:multiLevelType w:val="hybridMultilevel"/>
    <w:tmpl w:val="2C40E076"/>
    <w:lvl w:ilvl="0" w:tplc="1EB091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AC7E42"/>
    <w:multiLevelType w:val="multilevel"/>
    <w:tmpl w:val="D9E23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95694B"/>
    <w:multiLevelType w:val="hybridMultilevel"/>
    <w:tmpl w:val="E968BBF2"/>
    <w:lvl w:ilvl="0" w:tplc="40F458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517E51"/>
    <w:multiLevelType w:val="hybridMultilevel"/>
    <w:tmpl w:val="0B9224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05366">
    <w:abstractNumId w:val="7"/>
  </w:num>
  <w:num w:numId="2" w16cid:durableId="75706985">
    <w:abstractNumId w:val="5"/>
  </w:num>
  <w:num w:numId="3" w16cid:durableId="1351949774">
    <w:abstractNumId w:val="2"/>
  </w:num>
  <w:num w:numId="4" w16cid:durableId="978993734">
    <w:abstractNumId w:val="8"/>
  </w:num>
  <w:num w:numId="5" w16cid:durableId="1105347554">
    <w:abstractNumId w:val="11"/>
  </w:num>
  <w:num w:numId="6" w16cid:durableId="216092082">
    <w:abstractNumId w:val="1"/>
  </w:num>
  <w:num w:numId="7" w16cid:durableId="9911790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9961205">
    <w:abstractNumId w:val="0"/>
    <w:lvlOverride w:ilvl="0">
      <w:startOverride w:val="1"/>
    </w:lvlOverride>
  </w:num>
  <w:num w:numId="9" w16cid:durableId="1964313322">
    <w:abstractNumId w:val="13"/>
  </w:num>
  <w:num w:numId="10" w16cid:durableId="284703572">
    <w:abstractNumId w:val="10"/>
  </w:num>
  <w:num w:numId="11" w16cid:durableId="1221132421">
    <w:abstractNumId w:val="14"/>
  </w:num>
  <w:num w:numId="12" w16cid:durableId="1671640476">
    <w:abstractNumId w:val="4"/>
  </w:num>
  <w:num w:numId="13" w16cid:durableId="1441995786">
    <w:abstractNumId w:val="9"/>
  </w:num>
  <w:num w:numId="14" w16cid:durableId="1822578289">
    <w:abstractNumId w:val="6"/>
  </w:num>
  <w:num w:numId="15" w16cid:durableId="219483765">
    <w:abstractNumId w:val="3"/>
  </w:num>
  <w:num w:numId="16" w16cid:durableId="942610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23"/>
    <w:rsid w:val="000023DB"/>
    <w:rsid w:val="000211D5"/>
    <w:rsid w:val="00023F3C"/>
    <w:rsid w:val="00051332"/>
    <w:rsid w:val="000629A5"/>
    <w:rsid w:val="0007115F"/>
    <w:rsid w:val="000A03C6"/>
    <w:rsid w:val="000A4A84"/>
    <w:rsid w:val="000A4F7C"/>
    <w:rsid w:val="000C29DC"/>
    <w:rsid w:val="000D4F37"/>
    <w:rsid w:val="000E00C0"/>
    <w:rsid w:val="00100F04"/>
    <w:rsid w:val="00111436"/>
    <w:rsid w:val="00123D40"/>
    <w:rsid w:val="00126786"/>
    <w:rsid w:val="001546E2"/>
    <w:rsid w:val="00167CC6"/>
    <w:rsid w:val="00177AF3"/>
    <w:rsid w:val="001B660E"/>
    <w:rsid w:val="001F542F"/>
    <w:rsid w:val="00202883"/>
    <w:rsid w:val="00210183"/>
    <w:rsid w:val="002624A2"/>
    <w:rsid w:val="00285ACB"/>
    <w:rsid w:val="002B7F45"/>
    <w:rsid w:val="002D2D95"/>
    <w:rsid w:val="002F2393"/>
    <w:rsid w:val="003078B0"/>
    <w:rsid w:val="003217B7"/>
    <w:rsid w:val="00344E58"/>
    <w:rsid w:val="0038219C"/>
    <w:rsid w:val="003A61BA"/>
    <w:rsid w:val="003B098B"/>
    <w:rsid w:val="003C225C"/>
    <w:rsid w:val="003F2D3B"/>
    <w:rsid w:val="003F4223"/>
    <w:rsid w:val="003F5460"/>
    <w:rsid w:val="003F7494"/>
    <w:rsid w:val="00403C70"/>
    <w:rsid w:val="0042171A"/>
    <w:rsid w:val="0043265A"/>
    <w:rsid w:val="004653BA"/>
    <w:rsid w:val="0047471E"/>
    <w:rsid w:val="00480193"/>
    <w:rsid w:val="004A7723"/>
    <w:rsid w:val="004D6EBA"/>
    <w:rsid w:val="004F4C57"/>
    <w:rsid w:val="004F7D6C"/>
    <w:rsid w:val="005015B1"/>
    <w:rsid w:val="005041E9"/>
    <w:rsid w:val="00550221"/>
    <w:rsid w:val="005520FE"/>
    <w:rsid w:val="00562BEC"/>
    <w:rsid w:val="005B7AFF"/>
    <w:rsid w:val="0060259A"/>
    <w:rsid w:val="00610FB2"/>
    <w:rsid w:val="00622CFE"/>
    <w:rsid w:val="00657180"/>
    <w:rsid w:val="006703A9"/>
    <w:rsid w:val="00695483"/>
    <w:rsid w:val="006A63BC"/>
    <w:rsid w:val="006B0190"/>
    <w:rsid w:val="007450E3"/>
    <w:rsid w:val="00755C04"/>
    <w:rsid w:val="00777BAB"/>
    <w:rsid w:val="00795E5A"/>
    <w:rsid w:val="007B08DB"/>
    <w:rsid w:val="007B314A"/>
    <w:rsid w:val="00804913"/>
    <w:rsid w:val="00870CDF"/>
    <w:rsid w:val="00880EDF"/>
    <w:rsid w:val="00887E19"/>
    <w:rsid w:val="008B6CFC"/>
    <w:rsid w:val="008F14A8"/>
    <w:rsid w:val="008F1FC7"/>
    <w:rsid w:val="008F247A"/>
    <w:rsid w:val="0094285C"/>
    <w:rsid w:val="009764B3"/>
    <w:rsid w:val="009875B1"/>
    <w:rsid w:val="009C3AB2"/>
    <w:rsid w:val="009D7747"/>
    <w:rsid w:val="009E3BFD"/>
    <w:rsid w:val="009E4AB8"/>
    <w:rsid w:val="00A231AD"/>
    <w:rsid w:val="00A276E2"/>
    <w:rsid w:val="00A41857"/>
    <w:rsid w:val="00A562E6"/>
    <w:rsid w:val="00A8536C"/>
    <w:rsid w:val="00A873FF"/>
    <w:rsid w:val="00A9116E"/>
    <w:rsid w:val="00AC5D4B"/>
    <w:rsid w:val="00AC6ED3"/>
    <w:rsid w:val="00AC70FC"/>
    <w:rsid w:val="00AD18B3"/>
    <w:rsid w:val="00AD2821"/>
    <w:rsid w:val="00B64C25"/>
    <w:rsid w:val="00B82756"/>
    <w:rsid w:val="00B86A1E"/>
    <w:rsid w:val="00BC22B5"/>
    <w:rsid w:val="00BF0401"/>
    <w:rsid w:val="00C03853"/>
    <w:rsid w:val="00C3140E"/>
    <w:rsid w:val="00C45EE1"/>
    <w:rsid w:val="00C539BB"/>
    <w:rsid w:val="00C56999"/>
    <w:rsid w:val="00CA00D8"/>
    <w:rsid w:val="00CE0D63"/>
    <w:rsid w:val="00CE4D29"/>
    <w:rsid w:val="00CF32D8"/>
    <w:rsid w:val="00CF6DA3"/>
    <w:rsid w:val="00D348A3"/>
    <w:rsid w:val="00D5352E"/>
    <w:rsid w:val="00D81A4C"/>
    <w:rsid w:val="00D82644"/>
    <w:rsid w:val="00D91F11"/>
    <w:rsid w:val="00DA34FC"/>
    <w:rsid w:val="00DA790C"/>
    <w:rsid w:val="00DA7B37"/>
    <w:rsid w:val="00DB451B"/>
    <w:rsid w:val="00DC29A1"/>
    <w:rsid w:val="00DC2BB4"/>
    <w:rsid w:val="00DC49E6"/>
    <w:rsid w:val="00DE3E0A"/>
    <w:rsid w:val="00E00CDF"/>
    <w:rsid w:val="00E116B9"/>
    <w:rsid w:val="00E26728"/>
    <w:rsid w:val="00E31E3E"/>
    <w:rsid w:val="00E3724F"/>
    <w:rsid w:val="00E647DA"/>
    <w:rsid w:val="00E7308F"/>
    <w:rsid w:val="00E74A9C"/>
    <w:rsid w:val="00EB2913"/>
    <w:rsid w:val="00ED6525"/>
    <w:rsid w:val="00F073CF"/>
    <w:rsid w:val="00F1112C"/>
    <w:rsid w:val="00F212AF"/>
    <w:rsid w:val="00F21B50"/>
    <w:rsid w:val="00F22692"/>
    <w:rsid w:val="00F313D9"/>
    <w:rsid w:val="00F5407A"/>
    <w:rsid w:val="00F61E08"/>
    <w:rsid w:val="00F76BD2"/>
    <w:rsid w:val="00FB0C85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A48D"/>
  <w15:chartTrackingRefBased/>
  <w15:docId w15:val="{52A3105B-319A-4E71-8142-8D52D617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4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4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42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4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42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4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4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4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4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4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42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42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42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2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42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42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42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4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4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4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4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4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42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42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42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4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42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4223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38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385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38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2431</Words>
  <Characters>14586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ROSIR Rzeszów</dc:creator>
  <cp:keywords/>
  <dc:description/>
  <cp:lastModifiedBy>User</cp:lastModifiedBy>
  <cp:revision>5</cp:revision>
  <cp:lastPrinted>2026-01-23T08:51:00Z</cp:lastPrinted>
  <dcterms:created xsi:type="dcterms:W3CDTF">2025-12-30T09:15:00Z</dcterms:created>
  <dcterms:modified xsi:type="dcterms:W3CDTF">2026-01-23T08:51:00Z</dcterms:modified>
</cp:coreProperties>
</file>